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0A5A8" w14:textId="5E2F60A0" w:rsidR="001C6BBD" w:rsidRDefault="001C6BBD" w:rsidP="001C6BBD">
      <w:pPr>
        <w:jc w:val="center"/>
        <w:rPr>
          <w:rFonts w:ascii="Myriad Pro" w:hAnsi="Myriad Pro"/>
          <w:b/>
          <w:sz w:val="36"/>
          <w:szCs w:val="36"/>
        </w:rPr>
      </w:pPr>
    </w:p>
    <w:p w14:paraId="6F32C7D5" w14:textId="4747D647" w:rsidR="0020621D" w:rsidRPr="000106ED" w:rsidRDefault="00052CEF" w:rsidP="005160DE">
      <w:pPr>
        <w:jc w:val="center"/>
        <w:rPr>
          <w:rFonts w:ascii="Avenir Book" w:hAnsi="Avenir Book"/>
          <w:b/>
          <w:sz w:val="36"/>
          <w:szCs w:val="36"/>
        </w:rPr>
      </w:pPr>
      <w:r w:rsidRPr="000106ED">
        <w:rPr>
          <w:rFonts w:ascii="Avenir Book" w:hAnsi="Avenir Book"/>
          <w:b/>
          <w:sz w:val="36"/>
          <w:szCs w:val="36"/>
        </w:rPr>
        <w:t>Boulder County Farmers</w:t>
      </w:r>
      <w:r w:rsidR="005160DE" w:rsidRPr="000106ED">
        <w:rPr>
          <w:rFonts w:ascii="Avenir Book" w:hAnsi="Avenir Book"/>
          <w:b/>
          <w:sz w:val="36"/>
          <w:szCs w:val="36"/>
        </w:rPr>
        <w:t xml:space="preserve"> Market</w:t>
      </w:r>
      <w:r w:rsidRPr="000106ED">
        <w:rPr>
          <w:rFonts w:ascii="Avenir Book" w:hAnsi="Avenir Book"/>
          <w:b/>
          <w:sz w:val="36"/>
          <w:szCs w:val="36"/>
        </w:rPr>
        <w:t>s</w:t>
      </w:r>
    </w:p>
    <w:p w14:paraId="0A292188" w14:textId="77777777" w:rsidR="005160DE" w:rsidRPr="000106ED" w:rsidRDefault="005160DE" w:rsidP="005160DE">
      <w:pPr>
        <w:jc w:val="center"/>
        <w:rPr>
          <w:rFonts w:ascii="Avenir Book" w:hAnsi="Avenir Book"/>
          <w:b/>
          <w:sz w:val="36"/>
          <w:szCs w:val="36"/>
        </w:rPr>
      </w:pPr>
      <w:r w:rsidRPr="000106ED">
        <w:rPr>
          <w:rFonts w:ascii="Avenir Book" w:hAnsi="Avenir Book"/>
          <w:b/>
          <w:noProof/>
          <w:sz w:val="36"/>
          <w:szCs w:val="36"/>
        </w:rPr>
        <mc:AlternateContent>
          <mc:Choice Requires="wps">
            <w:drawing>
              <wp:anchor distT="0" distB="0" distL="114300" distR="114300" simplePos="0" relativeHeight="251659264" behindDoc="0" locked="0" layoutInCell="1" allowOverlap="1" wp14:anchorId="25BE9144" wp14:editId="39B05DE3">
                <wp:simplePos x="0" y="0"/>
                <wp:positionH relativeFrom="margin">
                  <wp:posOffset>571500</wp:posOffset>
                </wp:positionH>
                <wp:positionV relativeFrom="paragraph">
                  <wp:posOffset>106680</wp:posOffset>
                </wp:positionV>
                <wp:extent cx="4229100" cy="0"/>
                <wp:effectExtent l="50800" t="50800" r="63500" b="101600"/>
                <wp:wrapNone/>
                <wp:docPr id="1" name="Straight Connector 1"/>
                <wp:cNvGraphicFramePr/>
                <a:graphic xmlns:a="http://schemas.openxmlformats.org/drawingml/2006/main">
                  <a:graphicData uri="http://schemas.microsoft.com/office/word/2010/wordprocessingShape">
                    <wps:wsp>
                      <wps:cNvCnPr/>
                      <wps:spPr>
                        <a:xfrm>
                          <a:off x="0" y="0"/>
                          <a:ext cx="42291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5="http://schemas.microsoft.com/office/word/2012/wordml">
            <w:pict>
              <v:line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5pt,8.4pt" to="378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" strokecolor="#f79646 [3209]" strokeweight="3pt">
                <v:shadow on="t" opacity="22937f" mv:blur="40000f" origin=",.5" offset="0,23000emu"/>
                <w10:wrap anchorx="margin"/>
              </v:line>
            </w:pict>
          </mc:Fallback>
        </mc:AlternateContent>
      </w:r>
    </w:p>
    <w:p w14:paraId="66F813AE" w14:textId="2CB48D63" w:rsidR="005160DE" w:rsidRPr="000106ED" w:rsidRDefault="001C6BBD" w:rsidP="005160DE">
      <w:pPr>
        <w:jc w:val="center"/>
        <w:rPr>
          <w:rFonts w:ascii="Avenir Book" w:hAnsi="Avenir Book"/>
          <w:b/>
          <w:sz w:val="28"/>
          <w:szCs w:val="28"/>
        </w:rPr>
      </w:pPr>
      <w:r w:rsidRPr="000106ED">
        <w:rPr>
          <w:rFonts w:ascii="Avenir Book" w:hAnsi="Avenir Book"/>
          <w:b/>
          <w:sz w:val="28"/>
          <w:szCs w:val="28"/>
        </w:rPr>
        <w:t>1</w:t>
      </w:r>
      <w:r w:rsidR="00D23553">
        <w:rPr>
          <w:rFonts w:ascii="Avenir Book" w:hAnsi="Avenir Book"/>
          <w:b/>
          <w:sz w:val="28"/>
          <w:szCs w:val="28"/>
        </w:rPr>
        <w:t>1</w:t>
      </w:r>
      <w:r w:rsidRPr="000106ED">
        <w:rPr>
          <w:rFonts w:ascii="Avenir Book" w:hAnsi="Avenir Book"/>
          <w:b/>
          <w:sz w:val="28"/>
          <w:szCs w:val="28"/>
          <w:vertAlign w:val="superscript"/>
        </w:rPr>
        <w:t>th</w:t>
      </w:r>
      <w:r w:rsidRPr="000106ED">
        <w:rPr>
          <w:rFonts w:ascii="Avenir Book" w:hAnsi="Avenir Book"/>
          <w:b/>
          <w:sz w:val="28"/>
          <w:szCs w:val="28"/>
        </w:rPr>
        <w:t xml:space="preserve"> Annual Winter Market</w:t>
      </w:r>
      <w:r w:rsidR="00755884" w:rsidRPr="000106ED">
        <w:rPr>
          <w:rFonts w:ascii="Avenir Book" w:hAnsi="Avenir Book"/>
          <w:b/>
          <w:sz w:val="28"/>
          <w:szCs w:val="28"/>
        </w:rPr>
        <w:t xml:space="preserve"> Application</w:t>
      </w:r>
    </w:p>
    <w:p w14:paraId="5617D9AB" w14:textId="4DF29D69" w:rsidR="005160DE" w:rsidRPr="000106ED" w:rsidRDefault="005160DE" w:rsidP="005160DE">
      <w:pPr>
        <w:jc w:val="center"/>
        <w:rPr>
          <w:rFonts w:ascii="Avenir Book" w:hAnsi="Avenir Book"/>
          <w:b/>
          <w:sz w:val="32"/>
          <w:szCs w:val="32"/>
        </w:rPr>
      </w:pPr>
      <w:r w:rsidRPr="000106ED">
        <w:rPr>
          <w:rFonts w:ascii="Avenir Book" w:hAnsi="Avenir Book"/>
          <w:b/>
          <w:sz w:val="32"/>
          <w:szCs w:val="32"/>
        </w:rPr>
        <w:t>-</w:t>
      </w:r>
      <w:r w:rsidR="000106ED" w:rsidRPr="000106ED">
        <w:rPr>
          <w:rFonts w:ascii="Avenir Book" w:hAnsi="Avenir Book"/>
          <w:b/>
          <w:sz w:val="32"/>
          <w:szCs w:val="32"/>
        </w:rPr>
        <w:t>2017</w:t>
      </w:r>
      <w:r w:rsidRPr="000106ED">
        <w:rPr>
          <w:rFonts w:ascii="Avenir Book" w:hAnsi="Avenir Book"/>
          <w:b/>
          <w:sz w:val="32"/>
          <w:szCs w:val="32"/>
        </w:rPr>
        <w:t>-</w:t>
      </w:r>
    </w:p>
    <w:p w14:paraId="5DA67EA9" w14:textId="77777777" w:rsidR="00B65202" w:rsidRPr="000106ED" w:rsidRDefault="00B65202" w:rsidP="005160DE">
      <w:pPr>
        <w:jc w:val="center"/>
        <w:rPr>
          <w:rFonts w:ascii="Avenir Book" w:hAnsi="Avenir Book"/>
          <w:i/>
        </w:rPr>
      </w:pPr>
    </w:p>
    <w:p w14:paraId="699A200C" w14:textId="50934BA9" w:rsidR="001C6BBD" w:rsidRPr="000106ED" w:rsidRDefault="00755884" w:rsidP="005160DE">
      <w:pPr>
        <w:jc w:val="center"/>
        <w:rPr>
          <w:rFonts w:ascii="Avenir Book" w:hAnsi="Avenir Book"/>
          <w:b/>
          <w:sz w:val="28"/>
          <w:szCs w:val="28"/>
        </w:rPr>
      </w:pPr>
      <w:r w:rsidRPr="000106ED">
        <w:rPr>
          <w:rFonts w:ascii="Avenir Book" w:hAnsi="Avenir Book"/>
        </w:rPr>
        <w:t xml:space="preserve">Featuring local farm products and Colorado-made </w:t>
      </w:r>
      <w:r w:rsidR="007209DB" w:rsidRPr="000106ED">
        <w:rPr>
          <w:rFonts w:ascii="Avenir Book" w:hAnsi="Avenir Book"/>
        </w:rPr>
        <w:t>goods</w:t>
      </w:r>
    </w:p>
    <w:p w14:paraId="6E409569" w14:textId="77777777" w:rsidR="0029362B" w:rsidRPr="000106ED" w:rsidRDefault="0029362B" w:rsidP="005160DE">
      <w:pPr>
        <w:jc w:val="center"/>
        <w:rPr>
          <w:rFonts w:ascii="Avenir Book" w:hAnsi="Avenir Book"/>
          <w:b/>
          <w:sz w:val="28"/>
          <w:szCs w:val="28"/>
        </w:rPr>
      </w:pPr>
    </w:p>
    <w:p w14:paraId="0654A285" w14:textId="00067190" w:rsidR="001C6BBD" w:rsidRPr="000106ED" w:rsidRDefault="001C6BBD" w:rsidP="0045435E">
      <w:pPr>
        <w:jc w:val="center"/>
        <w:rPr>
          <w:rFonts w:ascii="Avenir Book" w:hAnsi="Avenir Book"/>
          <w:b/>
          <w:sz w:val="28"/>
          <w:szCs w:val="28"/>
        </w:rPr>
      </w:pPr>
      <w:r w:rsidRPr="000106ED">
        <w:rPr>
          <w:rFonts w:ascii="Avenir Book" w:hAnsi="Avenir Book"/>
          <w:b/>
          <w:sz w:val="28"/>
          <w:szCs w:val="28"/>
        </w:rPr>
        <w:t>Saturday &amp; Sunday</w:t>
      </w:r>
      <w:r w:rsidR="0045435E" w:rsidRPr="000106ED">
        <w:rPr>
          <w:rFonts w:ascii="Avenir Book" w:hAnsi="Avenir Book"/>
          <w:b/>
          <w:sz w:val="28"/>
          <w:szCs w:val="28"/>
        </w:rPr>
        <w:t xml:space="preserve">, </w:t>
      </w:r>
      <w:r w:rsidR="00A97B49">
        <w:rPr>
          <w:rFonts w:ascii="Avenir Book" w:hAnsi="Avenir Book"/>
          <w:b/>
          <w:sz w:val="28"/>
          <w:szCs w:val="28"/>
        </w:rPr>
        <w:t>December 2 &amp; 3, 2017</w:t>
      </w:r>
    </w:p>
    <w:p w14:paraId="2265D07C" w14:textId="77777777" w:rsidR="001C6BBD" w:rsidRPr="000106ED" w:rsidRDefault="001C6BBD" w:rsidP="00622384">
      <w:pPr>
        <w:jc w:val="center"/>
        <w:rPr>
          <w:rFonts w:ascii="Avenir Book" w:hAnsi="Avenir Book"/>
          <w:b/>
          <w:sz w:val="28"/>
          <w:szCs w:val="28"/>
        </w:rPr>
      </w:pPr>
    </w:p>
    <w:p w14:paraId="7B37AA1A" w14:textId="1D21B836" w:rsidR="001C6BBD" w:rsidRPr="000106ED" w:rsidRDefault="001C6BBD" w:rsidP="00622384">
      <w:pPr>
        <w:jc w:val="center"/>
        <w:rPr>
          <w:rFonts w:ascii="Avenir Book" w:hAnsi="Avenir Book"/>
          <w:b/>
          <w:sz w:val="28"/>
          <w:szCs w:val="28"/>
        </w:rPr>
      </w:pPr>
      <w:r w:rsidRPr="000106ED">
        <w:rPr>
          <w:rFonts w:ascii="Avenir Book" w:hAnsi="Avenir Book"/>
          <w:b/>
          <w:sz w:val="28"/>
          <w:szCs w:val="28"/>
        </w:rPr>
        <w:t>The Boulder County Fairgrounds</w:t>
      </w:r>
    </w:p>
    <w:p w14:paraId="218597EA" w14:textId="1841D128" w:rsidR="001C6BBD" w:rsidRPr="000106ED" w:rsidRDefault="001C6BBD" w:rsidP="00622384">
      <w:pPr>
        <w:jc w:val="center"/>
        <w:rPr>
          <w:rFonts w:ascii="Avenir Book" w:hAnsi="Avenir Book"/>
          <w:sz w:val="28"/>
          <w:szCs w:val="28"/>
        </w:rPr>
      </w:pPr>
      <w:r w:rsidRPr="000106ED">
        <w:rPr>
          <w:rFonts w:ascii="Avenir Book" w:hAnsi="Avenir Book"/>
          <w:sz w:val="28"/>
          <w:szCs w:val="28"/>
        </w:rPr>
        <w:t>Exhibit Building</w:t>
      </w:r>
    </w:p>
    <w:p w14:paraId="31A4BF0B" w14:textId="48C806B3" w:rsidR="001C6BBD" w:rsidRPr="000106ED" w:rsidRDefault="001C6BBD" w:rsidP="00622384">
      <w:pPr>
        <w:jc w:val="center"/>
        <w:rPr>
          <w:rFonts w:ascii="Avenir Book" w:hAnsi="Avenir Book"/>
          <w:sz w:val="28"/>
          <w:szCs w:val="28"/>
        </w:rPr>
      </w:pPr>
      <w:r w:rsidRPr="000106ED">
        <w:rPr>
          <w:rFonts w:ascii="Avenir Book" w:hAnsi="Avenir Book"/>
          <w:sz w:val="28"/>
          <w:szCs w:val="28"/>
        </w:rPr>
        <w:t>9595 Nelson Road Longmont, CO</w:t>
      </w:r>
    </w:p>
    <w:p w14:paraId="5448880A" w14:textId="77777777" w:rsidR="00622384" w:rsidRPr="000106ED" w:rsidRDefault="00622384" w:rsidP="001C6BBD">
      <w:pPr>
        <w:rPr>
          <w:rFonts w:ascii="Avenir Book" w:hAnsi="Avenir Book"/>
        </w:rPr>
      </w:pPr>
    </w:p>
    <w:p w14:paraId="3142B19C" w14:textId="77777777" w:rsidR="005160DE" w:rsidRPr="000106ED" w:rsidRDefault="005160DE" w:rsidP="00755884">
      <w:pPr>
        <w:rPr>
          <w:rFonts w:ascii="Avenir Book" w:hAnsi="Avenir Book"/>
          <w:sz w:val="28"/>
          <w:szCs w:val="28"/>
        </w:rPr>
      </w:pPr>
      <w:r w:rsidRPr="000106ED">
        <w:rPr>
          <w:rFonts w:ascii="Avenir Book" w:hAnsi="Avenir Book"/>
          <w:sz w:val="28"/>
          <w:szCs w:val="28"/>
        </w:rPr>
        <w:t>{</w:t>
      </w:r>
      <w:r w:rsidR="002A477F" w:rsidRPr="000106ED">
        <w:rPr>
          <w:rFonts w:ascii="Avenir Book" w:hAnsi="Avenir Book"/>
          <w:sz w:val="28"/>
          <w:szCs w:val="28"/>
        </w:rPr>
        <w:t>Please</w:t>
      </w:r>
      <w:r w:rsidRPr="000106ED">
        <w:rPr>
          <w:rFonts w:ascii="Avenir Book" w:hAnsi="Avenir Book"/>
          <w:sz w:val="28"/>
          <w:szCs w:val="28"/>
        </w:rPr>
        <w:t xml:space="preserve"> print clearly}</w:t>
      </w:r>
    </w:p>
    <w:p w14:paraId="66A47048" w14:textId="77777777" w:rsidR="005160DE" w:rsidRPr="000106ED" w:rsidRDefault="005160DE" w:rsidP="005160DE">
      <w:pPr>
        <w:jc w:val="center"/>
        <w:rPr>
          <w:rFonts w:ascii="Avenir Book" w:hAnsi="Avenir Book"/>
          <w:sz w:val="28"/>
          <w:szCs w:val="28"/>
        </w:rPr>
      </w:pPr>
    </w:p>
    <w:tbl>
      <w:tblPr>
        <w:tblStyle w:val="TableGrid"/>
        <w:tblW w:w="893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25"/>
        <w:gridCol w:w="7011"/>
      </w:tblGrid>
      <w:tr w:rsidR="005160DE" w:rsidRPr="000106ED" w14:paraId="37D21A4D" w14:textId="77777777" w:rsidTr="002A477F">
        <w:trPr>
          <w:trHeight w:val="471"/>
        </w:trPr>
        <w:tc>
          <w:tcPr>
            <w:tcW w:w="1925" w:type="dxa"/>
            <w:vAlign w:val="center"/>
          </w:tcPr>
          <w:p w14:paraId="4D74665A" w14:textId="77777777" w:rsidR="005160DE" w:rsidRPr="000106ED" w:rsidRDefault="005160DE" w:rsidP="002A477F">
            <w:pPr>
              <w:rPr>
                <w:rFonts w:ascii="Avenir Book" w:hAnsi="Avenir Book"/>
                <w:sz w:val="28"/>
                <w:szCs w:val="28"/>
              </w:rPr>
            </w:pPr>
            <w:r w:rsidRPr="000106ED">
              <w:rPr>
                <w:rFonts w:ascii="Avenir Book" w:hAnsi="Avenir Book"/>
                <w:sz w:val="28"/>
                <w:szCs w:val="28"/>
              </w:rPr>
              <w:t>Business</w:t>
            </w:r>
          </w:p>
        </w:tc>
        <w:tc>
          <w:tcPr>
            <w:tcW w:w="7011" w:type="dxa"/>
          </w:tcPr>
          <w:p w14:paraId="05876FA1" w14:textId="77777777" w:rsidR="005160DE" w:rsidRPr="000106ED" w:rsidRDefault="005160DE" w:rsidP="005160DE">
            <w:pPr>
              <w:rPr>
                <w:rFonts w:ascii="Avenir Book" w:hAnsi="Avenir Book"/>
                <w:sz w:val="28"/>
                <w:szCs w:val="28"/>
              </w:rPr>
            </w:pPr>
          </w:p>
        </w:tc>
      </w:tr>
      <w:tr w:rsidR="005160DE" w:rsidRPr="000106ED" w14:paraId="1FED0429" w14:textId="77777777" w:rsidTr="002A477F">
        <w:trPr>
          <w:trHeight w:val="443"/>
        </w:trPr>
        <w:tc>
          <w:tcPr>
            <w:tcW w:w="1925" w:type="dxa"/>
            <w:vAlign w:val="center"/>
          </w:tcPr>
          <w:p w14:paraId="1247D943" w14:textId="77777777" w:rsidR="005160DE" w:rsidRPr="000106ED" w:rsidRDefault="005160DE" w:rsidP="002A477F">
            <w:pPr>
              <w:rPr>
                <w:rFonts w:ascii="Avenir Book" w:hAnsi="Avenir Book"/>
                <w:sz w:val="28"/>
                <w:szCs w:val="28"/>
              </w:rPr>
            </w:pPr>
            <w:r w:rsidRPr="000106ED">
              <w:rPr>
                <w:rFonts w:ascii="Avenir Book" w:hAnsi="Avenir Book"/>
                <w:sz w:val="28"/>
                <w:szCs w:val="28"/>
              </w:rPr>
              <w:t>Contact Name</w:t>
            </w:r>
          </w:p>
        </w:tc>
        <w:tc>
          <w:tcPr>
            <w:tcW w:w="7011" w:type="dxa"/>
          </w:tcPr>
          <w:p w14:paraId="69669848" w14:textId="77777777" w:rsidR="005160DE" w:rsidRPr="000106ED" w:rsidRDefault="005160DE" w:rsidP="005160DE">
            <w:pPr>
              <w:rPr>
                <w:rFonts w:ascii="Avenir Book" w:hAnsi="Avenir Book"/>
                <w:sz w:val="28"/>
                <w:szCs w:val="28"/>
              </w:rPr>
            </w:pPr>
          </w:p>
        </w:tc>
      </w:tr>
      <w:tr w:rsidR="005160DE" w:rsidRPr="000106ED" w14:paraId="30A1AC44" w14:textId="77777777" w:rsidTr="002A477F">
        <w:trPr>
          <w:trHeight w:val="471"/>
        </w:trPr>
        <w:tc>
          <w:tcPr>
            <w:tcW w:w="1925" w:type="dxa"/>
            <w:vAlign w:val="center"/>
          </w:tcPr>
          <w:p w14:paraId="62C551FD" w14:textId="77777777" w:rsidR="005160DE" w:rsidRPr="000106ED" w:rsidRDefault="005160DE" w:rsidP="002A477F">
            <w:pPr>
              <w:rPr>
                <w:rFonts w:ascii="Avenir Book" w:hAnsi="Avenir Book"/>
                <w:sz w:val="28"/>
                <w:szCs w:val="28"/>
              </w:rPr>
            </w:pPr>
            <w:r w:rsidRPr="000106ED">
              <w:rPr>
                <w:rFonts w:ascii="Avenir Book" w:hAnsi="Avenir Book"/>
                <w:sz w:val="28"/>
                <w:szCs w:val="28"/>
              </w:rPr>
              <w:t>Address</w:t>
            </w:r>
          </w:p>
        </w:tc>
        <w:tc>
          <w:tcPr>
            <w:tcW w:w="7011" w:type="dxa"/>
          </w:tcPr>
          <w:p w14:paraId="46E7407C" w14:textId="77777777" w:rsidR="005160DE" w:rsidRPr="000106ED" w:rsidRDefault="005160DE" w:rsidP="005160DE">
            <w:pPr>
              <w:rPr>
                <w:rFonts w:ascii="Avenir Book" w:hAnsi="Avenir Book"/>
                <w:sz w:val="28"/>
                <w:szCs w:val="28"/>
              </w:rPr>
            </w:pPr>
          </w:p>
        </w:tc>
      </w:tr>
      <w:tr w:rsidR="005160DE" w:rsidRPr="000106ED" w14:paraId="6FA106EF" w14:textId="77777777" w:rsidTr="002A477F">
        <w:trPr>
          <w:trHeight w:val="443"/>
        </w:trPr>
        <w:tc>
          <w:tcPr>
            <w:tcW w:w="1925" w:type="dxa"/>
            <w:vAlign w:val="center"/>
          </w:tcPr>
          <w:p w14:paraId="455A70AA" w14:textId="77777777" w:rsidR="005160DE" w:rsidRPr="000106ED" w:rsidRDefault="005160DE" w:rsidP="002A477F">
            <w:pPr>
              <w:rPr>
                <w:rFonts w:ascii="Avenir Book" w:hAnsi="Avenir Book"/>
                <w:sz w:val="28"/>
                <w:szCs w:val="28"/>
              </w:rPr>
            </w:pPr>
            <w:r w:rsidRPr="000106ED">
              <w:rPr>
                <w:rFonts w:ascii="Avenir Book" w:hAnsi="Avenir Book"/>
                <w:sz w:val="28"/>
                <w:szCs w:val="28"/>
              </w:rPr>
              <w:t>Phone</w:t>
            </w:r>
          </w:p>
        </w:tc>
        <w:tc>
          <w:tcPr>
            <w:tcW w:w="7011" w:type="dxa"/>
          </w:tcPr>
          <w:p w14:paraId="39A0F9EF" w14:textId="77777777" w:rsidR="005160DE" w:rsidRPr="000106ED" w:rsidRDefault="005160DE" w:rsidP="005160DE">
            <w:pPr>
              <w:rPr>
                <w:rFonts w:ascii="Avenir Book" w:hAnsi="Avenir Book"/>
                <w:sz w:val="28"/>
                <w:szCs w:val="28"/>
              </w:rPr>
            </w:pPr>
          </w:p>
        </w:tc>
      </w:tr>
      <w:tr w:rsidR="005160DE" w:rsidRPr="000106ED" w14:paraId="35CE4702" w14:textId="77777777" w:rsidTr="00E12CBD">
        <w:trPr>
          <w:trHeight w:val="471"/>
        </w:trPr>
        <w:tc>
          <w:tcPr>
            <w:tcW w:w="1925" w:type="dxa"/>
            <w:tcBorders>
              <w:bottom w:val="single" w:sz="4" w:space="0" w:color="auto"/>
            </w:tcBorders>
            <w:vAlign w:val="center"/>
          </w:tcPr>
          <w:p w14:paraId="0F93F91C" w14:textId="77777777" w:rsidR="005160DE" w:rsidRPr="000106ED" w:rsidRDefault="005160DE" w:rsidP="002A477F">
            <w:pPr>
              <w:rPr>
                <w:rFonts w:ascii="Avenir Book" w:hAnsi="Avenir Book"/>
                <w:sz w:val="28"/>
                <w:szCs w:val="28"/>
              </w:rPr>
            </w:pPr>
            <w:r w:rsidRPr="000106ED">
              <w:rPr>
                <w:rFonts w:ascii="Avenir Book" w:hAnsi="Avenir Book"/>
                <w:sz w:val="28"/>
                <w:szCs w:val="28"/>
              </w:rPr>
              <w:t>Email</w:t>
            </w:r>
          </w:p>
        </w:tc>
        <w:tc>
          <w:tcPr>
            <w:tcW w:w="7011" w:type="dxa"/>
            <w:tcBorders>
              <w:bottom w:val="single" w:sz="4" w:space="0" w:color="auto"/>
            </w:tcBorders>
          </w:tcPr>
          <w:p w14:paraId="3AC86B6F" w14:textId="77777777" w:rsidR="005160DE" w:rsidRPr="000106ED" w:rsidRDefault="005160DE" w:rsidP="005160DE">
            <w:pPr>
              <w:rPr>
                <w:rFonts w:ascii="Avenir Book" w:hAnsi="Avenir Book"/>
                <w:sz w:val="28"/>
                <w:szCs w:val="28"/>
              </w:rPr>
            </w:pPr>
          </w:p>
        </w:tc>
      </w:tr>
      <w:tr w:rsidR="005160DE" w:rsidRPr="000106ED" w14:paraId="3EDB8CE0" w14:textId="77777777" w:rsidTr="00E12CBD">
        <w:trPr>
          <w:trHeight w:val="443"/>
        </w:trPr>
        <w:tc>
          <w:tcPr>
            <w:tcW w:w="1925" w:type="dxa"/>
            <w:tcBorders>
              <w:top w:val="single" w:sz="4" w:space="0" w:color="auto"/>
              <w:bottom w:val="single" w:sz="4" w:space="0" w:color="auto"/>
            </w:tcBorders>
            <w:vAlign w:val="center"/>
          </w:tcPr>
          <w:p w14:paraId="4586EEB8" w14:textId="77777777" w:rsidR="005160DE" w:rsidRPr="000106ED" w:rsidRDefault="005160DE" w:rsidP="002A477F">
            <w:pPr>
              <w:rPr>
                <w:rFonts w:ascii="Avenir Book" w:hAnsi="Avenir Book"/>
                <w:sz w:val="28"/>
                <w:szCs w:val="28"/>
              </w:rPr>
            </w:pPr>
            <w:r w:rsidRPr="000106ED">
              <w:rPr>
                <w:rFonts w:ascii="Avenir Book" w:hAnsi="Avenir Book"/>
                <w:sz w:val="28"/>
                <w:szCs w:val="28"/>
              </w:rPr>
              <w:t>Website</w:t>
            </w:r>
          </w:p>
        </w:tc>
        <w:tc>
          <w:tcPr>
            <w:tcW w:w="7011" w:type="dxa"/>
            <w:tcBorders>
              <w:top w:val="single" w:sz="4" w:space="0" w:color="auto"/>
              <w:bottom w:val="single" w:sz="4" w:space="0" w:color="auto"/>
            </w:tcBorders>
          </w:tcPr>
          <w:p w14:paraId="6480DE43" w14:textId="77777777" w:rsidR="005160DE" w:rsidRPr="000106ED" w:rsidRDefault="005160DE" w:rsidP="005160DE">
            <w:pPr>
              <w:rPr>
                <w:rFonts w:ascii="Avenir Book" w:hAnsi="Avenir Book"/>
                <w:sz w:val="28"/>
                <w:szCs w:val="28"/>
              </w:rPr>
            </w:pPr>
          </w:p>
        </w:tc>
      </w:tr>
    </w:tbl>
    <w:p w14:paraId="1AAE7CFF" w14:textId="77777777" w:rsidR="00563646" w:rsidRPr="000106ED" w:rsidRDefault="00563646" w:rsidP="002A477F">
      <w:pPr>
        <w:rPr>
          <w:rFonts w:ascii="Avenir Book" w:hAnsi="Avenir Book"/>
          <w:sz w:val="28"/>
          <w:szCs w:val="28"/>
        </w:rPr>
      </w:pPr>
    </w:p>
    <w:p w14:paraId="00AFEDBD" w14:textId="77777777" w:rsidR="00F65543" w:rsidRPr="000106ED" w:rsidRDefault="00F65543" w:rsidP="00F65543">
      <w:pPr>
        <w:jc w:val="center"/>
        <w:rPr>
          <w:rFonts w:ascii="Avenir Book" w:hAnsi="Avenir Book"/>
          <w:b/>
          <w:sz w:val="36"/>
          <w:szCs w:val="36"/>
        </w:rPr>
      </w:pPr>
      <w:r w:rsidRPr="000106ED">
        <w:rPr>
          <w:rFonts w:ascii="Avenir Book" w:hAnsi="Avenir Book"/>
          <w:b/>
          <w:sz w:val="36"/>
          <w:szCs w:val="36"/>
        </w:rPr>
        <w:t>General Information</w:t>
      </w:r>
    </w:p>
    <w:p w14:paraId="78400CC6" w14:textId="77777777" w:rsidR="00F65543" w:rsidRPr="000106ED" w:rsidRDefault="00F65543" w:rsidP="00F65543">
      <w:pPr>
        <w:jc w:val="center"/>
        <w:rPr>
          <w:rFonts w:ascii="Avenir Book" w:hAnsi="Avenir Book"/>
          <w:b/>
        </w:rPr>
      </w:pPr>
    </w:p>
    <w:p w14:paraId="4C371313" w14:textId="77777777" w:rsidR="00F65543" w:rsidRPr="000106ED" w:rsidRDefault="00F65543" w:rsidP="00F65543">
      <w:pPr>
        <w:jc w:val="center"/>
        <w:rPr>
          <w:rFonts w:ascii="Avenir Book" w:hAnsi="Avenir Book"/>
          <w:b/>
          <w:sz w:val="28"/>
          <w:szCs w:val="28"/>
        </w:rPr>
      </w:pPr>
      <w:r w:rsidRPr="000106ED">
        <w:rPr>
          <w:rFonts w:ascii="Avenir Book" w:hAnsi="Avenir Book"/>
          <w:b/>
          <w:sz w:val="28"/>
          <w:szCs w:val="28"/>
        </w:rPr>
        <w:t>Dates (must be available for both dates)</w:t>
      </w:r>
    </w:p>
    <w:p w14:paraId="77E38AC1" w14:textId="64E438A7" w:rsidR="00F65543" w:rsidRPr="000106ED" w:rsidRDefault="000106ED" w:rsidP="00F65543">
      <w:pPr>
        <w:jc w:val="center"/>
        <w:rPr>
          <w:rFonts w:ascii="Avenir Book" w:hAnsi="Avenir Book"/>
          <w:sz w:val="28"/>
          <w:szCs w:val="28"/>
        </w:rPr>
      </w:pPr>
      <w:r>
        <w:rPr>
          <w:rFonts w:ascii="Avenir Book" w:hAnsi="Avenir Book"/>
          <w:sz w:val="28"/>
          <w:szCs w:val="28"/>
        </w:rPr>
        <w:t>Saturday, December 2, 2017</w:t>
      </w:r>
    </w:p>
    <w:p w14:paraId="6F4EF98F" w14:textId="79D1EFF1" w:rsidR="00F65543" w:rsidRPr="000106ED" w:rsidRDefault="000106ED" w:rsidP="00F65543">
      <w:pPr>
        <w:jc w:val="center"/>
        <w:rPr>
          <w:rFonts w:ascii="Avenir Book" w:hAnsi="Avenir Book"/>
          <w:sz w:val="28"/>
          <w:szCs w:val="28"/>
        </w:rPr>
      </w:pPr>
      <w:r>
        <w:rPr>
          <w:rFonts w:ascii="Avenir Book" w:hAnsi="Avenir Book"/>
          <w:sz w:val="28"/>
          <w:szCs w:val="28"/>
        </w:rPr>
        <w:lastRenderedPageBreak/>
        <w:t>Sunday, December 3, 2017</w:t>
      </w:r>
    </w:p>
    <w:p w14:paraId="09BCC394" w14:textId="570CC40C" w:rsidR="00F65543" w:rsidRPr="000106ED" w:rsidRDefault="007209DB" w:rsidP="006F0F2B">
      <w:pPr>
        <w:jc w:val="center"/>
        <w:rPr>
          <w:rFonts w:ascii="Avenir Book" w:hAnsi="Avenir Book"/>
          <w:sz w:val="28"/>
          <w:szCs w:val="28"/>
        </w:rPr>
      </w:pPr>
      <w:r w:rsidRPr="000106ED">
        <w:rPr>
          <w:rFonts w:ascii="Avenir Book" w:hAnsi="Avenir Book"/>
          <w:b/>
          <w:sz w:val="28"/>
          <w:szCs w:val="28"/>
        </w:rPr>
        <w:t>Market</w:t>
      </w:r>
      <w:r w:rsidR="00F65543" w:rsidRPr="000106ED">
        <w:rPr>
          <w:rFonts w:ascii="Avenir Book" w:hAnsi="Avenir Book"/>
          <w:b/>
          <w:sz w:val="28"/>
          <w:szCs w:val="28"/>
        </w:rPr>
        <w:t xml:space="preserve"> Hours:  </w:t>
      </w:r>
      <w:r w:rsidR="00F65543" w:rsidRPr="000106ED">
        <w:rPr>
          <w:rFonts w:ascii="Avenir Book" w:hAnsi="Avenir Book"/>
          <w:sz w:val="28"/>
          <w:szCs w:val="28"/>
        </w:rPr>
        <w:t>9:00am-3:00pm</w:t>
      </w:r>
    </w:p>
    <w:p w14:paraId="29A7B6AB" w14:textId="1D62EC99" w:rsidR="00F65543" w:rsidRPr="000106ED" w:rsidRDefault="007209DB" w:rsidP="00F65543">
      <w:pPr>
        <w:jc w:val="center"/>
        <w:rPr>
          <w:rFonts w:ascii="Avenir Book" w:hAnsi="Avenir Book"/>
          <w:b/>
          <w:sz w:val="28"/>
          <w:szCs w:val="28"/>
        </w:rPr>
      </w:pPr>
      <w:r w:rsidRPr="000106ED">
        <w:rPr>
          <w:rFonts w:ascii="Avenir Book" w:hAnsi="Avenir Book"/>
          <w:b/>
          <w:sz w:val="28"/>
          <w:szCs w:val="28"/>
        </w:rPr>
        <w:t>Setu</w:t>
      </w:r>
      <w:r w:rsidR="00F65543" w:rsidRPr="000106ED">
        <w:rPr>
          <w:rFonts w:ascii="Avenir Book" w:hAnsi="Avenir Book"/>
          <w:b/>
          <w:sz w:val="28"/>
          <w:szCs w:val="28"/>
        </w:rPr>
        <w:t>p</w:t>
      </w:r>
      <w:r w:rsidR="0018715A" w:rsidRPr="000106ED">
        <w:rPr>
          <w:rFonts w:ascii="Avenir Book" w:hAnsi="Avenir Book"/>
          <w:b/>
          <w:sz w:val="28"/>
          <w:szCs w:val="28"/>
        </w:rPr>
        <w:t xml:space="preserve">: </w:t>
      </w:r>
      <w:r w:rsidR="00F65543" w:rsidRPr="000106ED">
        <w:rPr>
          <w:rFonts w:ascii="Avenir Book" w:hAnsi="Avenir Book"/>
          <w:sz w:val="28"/>
          <w:szCs w:val="28"/>
        </w:rPr>
        <w:t>6:00am-8:30am (must be set up by 8:30am)</w:t>
      </w:r>
    </w:p>
    <w:p w14:paraId="221796EA" w14:textId="77777777" w:rsidR="00F65543" w:rsidRPr="000106ED" w:rsidRDefault="00F65543" w:rsidP="00F65543">
      <w:pPr>
        <w:jc w:val="center"/>
        <w:rPr>
          <w:rFonts w:ascii="Avenir Book" w:hAnsi="Avenir Book"/>
          <w:sz w:val="28"/>
          <w:szCs w:val="28"/>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5543" w:rsidRPr="000106ED" w14:paraId="3A89F108" w14:textId="77777777" w:rsidTr="00755884">
        <w:trPr>
          <w:trHeight w:val="1939"/>
          <w:jc w:val="center"/>
        </w:trPr>
        <w:tc>
          <w:tcPr>
            <w:tcW w:w="9498" w:type="dxa"/>
            <w:vAlign w:val="center"/>
          </w:tcPr>
          <w:p w14:paraId="7E054BD9" w14:textId="2AF71610" w:rsidR="00F65543" w:rsidRPr="000106ED" w:rsidRDefault="00D23553" w:rsidP="00755884">
            <w:pPr>
              <w:jc w:val="center"/>
              <w:rPr>
                <w:rFonts w:ascii="Avenir Book" w:hAnsi="Avenir Book"/>
                <w:b/>
                <w:sz w:val="28"/>
                <w:szCs w:val="28"/>
              </w:rPr>
            </w:pPr>
            <w:r w:rsidRPr="000106ED">
              <w:rPr>
                <w:rFonts w:ascii="Avenir Book" w:hAnsi="Avenir Book"/>
                <w:b/>
                <w:sz w:val="28"/>
                <w:szCs w:val="28"/>
              </w:rPr>
              <w:t>Artisan</w:t>
            </w:r>
            <w:r w:rsidR="00F65543" w:rsidRPr="000106ED">
              <w:rPr>
                <w:rFonts w:ascii="Avenir Book" w:hAnsi="Avenir Book"/>
                <w:b/>
                <w:sz w:val="28"/>
                <w:szCs w:val="28"/>
              </w:rPr>
              <w:t xml:space="preserve"> Fees</w:t>
            </w:r>
            <w:r>
              <w:rPr>
                <w:rFonts w:ascii="Avenir Book" w:hAnsi="Avenir Book"/>
                <w:b/>
                <w:sz w:val="28"/>
                <w:szCs w:val="28"/>
              </w:rPr>
              <w:t xml:space="preserve"> (includes both days)</w:t>
            </w:r>
          </w:p>
          <w:p w14:paraId="2C3BB08E" w14:textId="646A1D02" w:rsidR="00F65543" w:rsidRPr="000106ED" w:rsidRDefault="000106ED" w:rsidP="00755884">
            <w:pPr>
              <w:jc w:val="center"/>
              <w:rPr>
                <w:rFonts w:ascii="Avenir Book" w:hAnsi="Avenir Book"/>
              </w:rPr>
            </w:pPr>
            <w:r>
              <w:rPr>
                <w:rFonts w:ascii="Avenir Book" w:hAnsi="Avenir Book"/>
              </w:rPr>
              <w:t>$25</w:t>
            </w:r>
            <w:r w:rsidR="00F65543" w:rsidRPr="000106ED">
              <w:rPr>
                <w:rFonts w:ascii="Avenir Book" w:hAnsi="Avenir Book"/>
              </w:rPr>
              <w:t xml:space="preserve"> application/jury fee</w:t>
            </w:r>
          </w:p>
          <w:p w14:paraId="08F100A5" w14:textId="7EBAC6F7" w:rsidR="00F65543" w:rsidRPr="000106ED" w:rsidRDefault="003F2003" w:rsidP="00755884">
            <w:pPr>
              <w:jc w:val="center"/>
              <w:rPr>
                <w:rFonts w:ascii="Avenir Book" w:hAnsi="Avenir Book"/>
              </w:rPr>
            </w:pPr>
            <w:r>
              <w:rPr>
                <w:rFonts w:ascii="Avenir Book" w:hAnsi="Avenir Book"/>
              </w:rPr>
              <w:t>$250</w:t>
            </w:r>
            <w:r w:rsidR="00F65543" w:rsidRPr="000106ED">
              <w:rPr>
                <w:rFonts w:ascii="Avenir Book" w:hAnsi="Avenir Book"/>
              </w:rPr>
              <w:t xml:space="preserve"> for 10x10 space</w:t>
            </w:r>
          </w:p>
          <w:p w14:paraId="20B2713E" w14:textId="243070A3" w:rsidR="00F65543" w:rsidRPr="000106ED" w:rsidRDefault="00D23553" w:rsidP="00755884">
            <w:pPr>
              <w:jc w:val="center"/>
              <w:rPr>
                <w:rFonts w:ascii="Avenir Book" w:hAnsi="Avenir Book"/>
              </w:rPr>
            </w:pPr>
            <w:r>
              <w:rPr>
                <w:rFonts w:ascii="Avenir Book" w:hAnsi="Avenir Book"/>
              </w:rPr>
              <w:t>$29</w:t>
            </w:r>
            <w:r w:rsidR="003F2003">
              <w:rPr>
                <w:rFonts w:ascii="Avenir Book" w:hAnsi="Avenir Book"/>
              </w:rPr>
              <w:t>5</w:t>
            </w:r>
            <w:r w:rsidR="00F65543" w:rsidRPr="000106ED">
              <w:rPr>
                <w:rFonts w:ascii="Avenir Book" w:hAnsi="Avenir Book"/>
              </w:rPr>
              <w:t xml:space="preserve"> for corner 10x10 space</w:t>
            </w:r>
          </w:p>
          <w:p w14:paraId="78AF0CF2" w14:textId="77777777" w:rsidR="00F65543" w:rsidRPr="000106ED" w:rsidRDefault="00F65543" w:rsidP="00755884">
            <w:pPr>
              <w:jc w:val="center"/>
              <w:rPr>
                <w:rFonts w:ascii="Avenir Book" w:hAnsi="Avenir Book"/>
              </w:rPr>
            </w:pPr>
            <w:r w:rsidRPr="000106ED">
              <w:rPr>
                <w:rFonts w:ascii="Avenir Book" w:hAnsi="Avenir Book"/>
              </w:rPr>
              <w:t>$20 for electricity (optional)</w:t>
            </w:r>
          </w:p>
          <w:p w14:paraId="6E908D4F" w14:textId="77777777" w:rsidR="00F65543" w:rsidRPr="000106ED" w:rsidRDefault="00F65543" w:rsidP="00755884">
            <w:pPr>
              <w:jc w:val="center"/>
              <w:rPr>
                <w:rFonts w:ascii="Avenir Book" w:hAnsi="Avenir Book"/>
              </w:rPr>
            </w:pPr>
            <w:r w:rsidRPr="000106ED">
              <w:rPr>
                <w:rFonts w:ascii="Avenir Book" w:hAnsi="Avenir Book"/>
              </w:rPr>
              <w:t>No commission</w:t>
            </w:r>
          </w:p>
        </w:tc>
      </w:tr>
    </w:tbl>
    <w:p w14:paraId="58F097F2" w14:textId="77777777" w:rsidR="00F65543" w:rsidRPr="000106ED" w:rsidRDefault="00F65543" w:rsidP="00F65543">
      <w:pPr>
        <w:rPr>
          <w:rFonts w:ascii="Avenir Book" w:hAnsi="Avenir Book"/>
          <w:sz w:val="28"/>
          <w:szCs w:val="28"/>
        </w:rPr>
      </w:pPr>
    </w:p>
    <w:p w14:paraId="2102092A" w14:textId="0624321C" w:rsidR="00F65543" w:rsidRPr="000106ED" w:rsidRDefault="00F65543" w:rsidP="00F65543">
      <w:pPr>
        <w:rPr>
          <w:rFonts w:ascii="Avenir Book" w:hAnsi="Avenir Book"/>
          <w:sz w:val="28"/>
          <w:szCs w:val="28"/>
        </w:rPr>
      </w:pPr>
      <w:r w:rsidRPr="000106ED">
        <w:rPr>
          <w:rFonts w:ascii="Avenir Book" w:hAnsi="Avenir Book"/>
          <w:b/>
          <w:sz w:val="28"/>
          <w:szCs w:val="28"/>
        </w:rPr>
        <w:t>Deadline:</w:t>
      </w:r>
      <w:r w:rsidRPr="000106ED">
        <w:rPr>
          <w:rFonts w:ascii="Avenir Book" w:hAnsi="Avenir Book"/>
          <w:sz w:val="28"/>
          <w:szCs w:val="28"/>
        </w:rPr>
        <w:t xml:space="preserve"> Entries must be </w:t>
      </w:r>
      <w:r w:rsidR="000106ED">
        <w:rPr>
          <w:rFonts w:ascii="Avenir Book" w:hAnsi="Avenir Book"/>
          <w:sz w:val="28"/>
          <w:szCs w:val="28"/>
        </w:rPr>
        <w:t>postmarked by September 18, 2017</w:t>
      </w:r>
      <w:r w:rsidRPr="000106ED">
        <w:rPr>
          <w:rFonts w:ascii="Avenir Book" w:hAnsi="Avenir Book"/>
          <w:sz w:val="28"/>
          <w:szCs w:val="28"/>
        </w:rPr>
        <w:t>. Ve</w:t>
      </w:r>
      <w:r w:rsidR="0018715A" w:rsidRPr="000106ED">
        <w:rPr>
          <w:rFonts w:ascii="Avenir Book" w:hAnsi="Avenir Book"/>
          <w:sz w:val="28"/>
          <w:szCs w:val="28"/>
        </w:rPr>
        <w:t>ndors will be notified</w:t>
      </w:r>
      <w:r w:rsidR="000106ED">
        <w:rPr>
          <w:rFonts w:ascii="Avenir Book" w:hAnsi="Avenir Book"/>
          <w:sz w:val="28"/>
          <w:szCs w:val="28"/>
        </w:rPr>
        <w:t xml:space="preserve"> the second week of October 2017</w:t>
      </w:r>
      <w:r w:rsidRPr="000106ED">
        <w:rPr>
          <w:rFonts w:ascii="Avenir Book" w:hAnsi="Avenir Book"/>
          <w:sz w:val="28"/>
          <w:szCs w:val="28"/>
        </w:rPr>
        <w:t xml:space="preserve">. Booth and electricity fees (if applicable) will be accepted no later than </w:t>
      </w:r>
      <w:r w:rsidR="0018715A" w:rsidRPr="000106ED">
        <w:rPr>
          <w:rFonts w:ascii="Avenir Book" w:hAnsi="Avenir Book"/>
          <w:sz w:val="28"/>
          <w:szCs w:val="28"/>
        </w:rPr>
        <w:t>November 2,</w:t>
      </w:r>
      <w:r w:rsidR="007209DB" w:rsidRPr="000106ED">
        <w:rPr>
          <w:rFonts w:ascii="Avenir Book" w:hAnsi="Avenir Book"/>
          <w:sz w:val="28"/>
          <w:szCs w:val="28"/>
        </w:rPr>
        <w:t xml:space="preserve"> </w:t>
      </w:r>
      <w:r w:rsidR="000106ED">
        <w:rPr>
          <w:rFonts w:ascii="Avenir Book" w:hAnsi="Avenir Book"/>
          <w:sz w:val="28"/>
          <w:szCs w:val="28"/>
        </w:rPr>
        <w:t>2017</w:t>
      </w:r>
      <w:r w:rsidRPr="000106ED">
        <w:rPr>
          <w:rFonts w:ascii="Avenir Book" w:hAnsi="Avenir Book"/>
          <w:sz w:val="28"/>
          <w:szCs w:val="28"/>
        </w:rPr>
        <w:t xml:space="preserve">.  All decisions are final. </w:t>
      </w:r>
    </w:p>
    <w:p w14:paraId="66265976" w14:textId="77777777" w:rsidR="00F65543" w:rsidRPr="000106ED" w:rsidRDefault="00F65543" w:rsidP="00F65543">
      <w:pPr>
        <w:rPr>
          <w:rFonts w:ascii="Avenir Book" w:hAnsi="Avenir Book"/>
          <w:sz w:val="28"/>
          <w:szCs w:val="28"/>
        </w:rPr>
      </w:pPr>
    </w:p>
    <w:p w14:paraId="6842EF76" w14:textId="77777777" w:rsidR="00F65543" w:rsidRPr="000106ED" w:rsidRDefault="00F65543" w:rsidP="00F65543">
      <w:pPr>
        <w:rPr>
          <w:rFonts w:ascii="Avenir Book" w:hAnsi="Avenir Book"/>
          <w:sz w:val="28"/>
          <w:szCs w:val="28"/>
        </w:rPr>
      </w:pPr>
      <w:r w:rsidRPr="000106ED">
        <w:rPr>
          <w:rFonts w:ascii="Avenir Book" w:hAnsi="Avenir Book"/>
          <w:b/>
          <w:sz w:val="28"/>
          <w:szCs w:val="28"/>
        </w:rPr>
        <w:t>Requirements:</w:t>
      </w:r>
      <w:r w:rsidRPr="000106ED">
        <w:rPr>
          <w:rFonts w:ascii="Avenir Book" w:hAnsi="Avenir Book"/>
          <w:sz w:val="28"/>
          <w:szCs w:val="28"/>
        </w:rPr>
        <w:t xml:space="preserve"> Vendors must provide their own display, tables, chairs and equipment. Booths must be staffed for the entire market. All parts of the display must fit within the limits of the assigned area. Trash must be picked up and removed from the space and surrounding area. Sorry, no booth sharing. </w:t>
      </w:r>
    </w:p>
    <w:p w14:paraId="6AE97BC6" w14:textId="77777777" w:rsidR="00F65543" w:rsidRPr="000106ED" w:rsidRDefault="00F65543" w:rsidP="00F65543">
      <w:pPr>
        <w:rPr>
          <w:rFonts w:ascii="Avenir Book" w:hAnsi="Avenir Book"/>
          <w:sz w:val="28"/>
          <w:szCs w:val="28"/>
        </w:rPr>
      </w:pPr>
    </w:p>
    <w:p w14:paraId="1A3E4914" w14:textId="0D922F44" w:rsidR="00F65543" w:rsidRPr="000106ED" w:rsidRDefault="00F65543" w:rsidP="00F65543">
      <w:pPr>
        <w:rPr>
          <w:rFonts w:ascii="Avenir Book" w:hAnsi="Avenir Book"/>
          <w:sz w:val="28"/>
          <w:szCs w:val="28"/>
        </w:rPr>
      </w:pPr>
      <w:r w:rsidRPr="000106ED">
        <w:rPr>
          <w:rFonts w:ascii="Avenir Book" w:hAnsi="Avenir Book"/>
          <w:b/>
          <w:sz w:val="28"/>
          <w:szCs w:val="28"/>
        </w:rPr>
        <w:t>How to apply:</w:t>
      </w:r>
      <w:r w:rsidRPr="000106ED">
        <w:rPr>
          <w:rFonts w:ascii="Avenir Book" w:hAnsi="Avenir Book"/>
          <w:sz w:val="28"/>
          <w:szCs w:val="28"/>
        </w:rPr>
        <w:t xml:space="preserve"> Fill out application, making sure to include your signature. Mail application and supportive in</w:t>
      </w:r>
      <w:r w:rsidR="007209DB" w:rsidRPr="000106ED">
        <w:rPr>
          <w:rFonts w:ascii="Avenir Book" w:hAnsi="Avenir Book"/>
          <w:sz w:val="28"/>
          <w:szCs w:val="28"/>
        </w:rPr>
        <w:t>formation to the address below.</w:t>
      </w:r>
      <w:r w:rsidRPr="000106ED">
        <w:rPr>
          <w:rFonts w:ascii="Avenir Book" w:hAnsi="Avenir Book"/>
          <w:sz w:val="28"/>
          <w:szCs w:val="28"/>
        </w:rPr>
        <w:t xml:space="preserve"> Late or incomplete applications will not be considered.</w:t>
      </w:r>
    </w:p>
    <w:p w14:paraId="62863857" w14:textId="77777777" w:rsidR="00F65543" w:rsidRPr="000106ED" w:rsidRDefault="00F65543" w:rsidP="00F65543">
      <w:pPr>
        <w:rPr>
          <w:rFonts w:ascii="Avenir Book" w:hAnsi="Avenir Book"/>
          <w:sz w:val="28"/>
          <w:szCs w:val="28"/>
        </w:rPr>
      </w:pPr>
    </w:p>
    <w:tbl>
      <w:tblPr>
        <w:tblStyle w:val="TableGrid"/>
        <w:tblW w:w="86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F65543" w:rsidRPr="000106ED" w14:paraId="3DC0635D" w14:textId="77777777" w:rsidTr="000106ED">
        <w:trPr>
          <w:trHeight w:val="2160"/>
        </w:trPr>
        <w:tc>
          <w:tcPr>
            <w:tcW w:w="4328" w:type="dxa"/>
            <w:vAlign w:val="center"/>
          </w:tcPr>
          <w:p w14:paraId="522C44A9" w14:textId="77777777" w:rsidR="00F65543" w:rsidRPr="000106ED" w:rsidRDefault="00F65543" w:rsidP="00755884">
            <w:pPr>
              <w:jc w:val="center"/>
              <w:rPr>
                <w:rFonts w:ascii="Avenir Book" w:hAnsi="Avenir Book"/>
                <w:b/>
                <w:sz w:val="28"/>
                <w:szCs w:val="28"/>
              </w:rPr>
            </w:pPr>
            <w:r w:rsidRPr="000106ED">
              <w:rPr>
                <w:rFonts w:ascii="Avenir Book" w:hAnsi="Avenir Book"/>
                <w:b/>
                <w:sz w:val="28"/>
                <w:szCs w:val="28"/>
              </w:rPr>
              <w:lastRenderedPageBreak/>
              <w:t>Mailing Address:</w:t>
            </w:r>
          </w:p>
          <w:p w14:paraId="0752E62F" w14:textId="4A7370EB" w:rsidR="00F65543" w:rsidRPr="000106ED" w:rsidRDefault="00F65543" w:rsidP="00755884">
            <w:pPr>
              <w:jc w:val="center"/>
              <w:rPr>
                <w:rFonts w:ascii="Avenir Book" w:hAnsi="Avenir Book"/>
                <w:b/>
                <w:sz w:val="28"/>
                <w:szCs w:val="28"/>
              </w:rPr>
            </w:pPr>
            <w:r w:rsidRPr="000106ED">
              <w:rPr>
                <w:rFonts w:ascii="Avenir Book" w:hAnsi="Avenir Book"/>
                <w:b/>
                <w:sz w:val="28"/>
                <w:szCs w:val="28"/>
              </w:rPr>
              <w:t>Bould</w:t>
            </w:r>
            <w:r w:rsidR="00575839" w:rsidRPr="000106ED">
              <w:rPr>
                <w:rFonts w:ascii="Avenir Book" w:hAnsi="Avenir Book"/>
                <w:b/>
                <w:sz w:val="28"/>
                <w:szCs w:val="28"/>
              </w:rPr>
              <w:t>er County Farmers</w:t>
            </w:r>
            <w:r w:rsidRPr="000106ED">
              <w:rPr>
                <w:rFonts w:ascii="Avenir Book" w:hAnsi="Avenir Book"/>
                <w:b/>
                <w:sz w:val="28"/>
                <w:szCs w:val="28"/>
              </w:rPr>
              <w:t xml:space="preserve"> Market</w:t>
            </w:r>
            <w:r w:rsidR="00575839" w:rsidRPr="000106ED">
              <w:rPr>
                <w:rFonts w:ascii="Avenir Book" w:hAnsi="Avenir Book"/>
                <w:b/>
                <w:sz w:val="28"/>
                <w:szCs w:val="28"/>
              </w:rPr>
              <w:t>s</w:t>
            </w:r>
          </w:p>
          <w:p w14:paraId="125543F0" w14:textId="77777777" w:rsidR="00F65543" w:rsidRPr="000106ED" w:rsidRDefault="00F65543" w:rsidP="00755884">
            <w:pPr>
              <w:jc w:val="center"/>
              <w:rPr>
                <w:rFonts w:ascii="Avenir Book" w:hAnsi="Avenir Book"/>
                <w:sz w:val="28"/>
                <w:szCs w:val="28"/>
              </w:rPr>
            </w:pPr>
            <w:r w:rsidRPr="000106ED">
              <w:rPr>
                <w:rFonts w:ascii="Avenir Book" w:hAnsi="Avenir Book"/>
                <w:sz w:val="28"/>
                <w:szCs w:val="28"/>
              </w:rPr>
              <w:t>Attn: Winter Market</w:t>
            </w:r>
          </w:p>
          <w:p w14:paraId="6C1BFDC4" w14:textId="77777777" w:rsidR="00F65543" w:rsidRPr="000106ED" w:rsidRDefault="00F65543" w:rsidP="00755884">
            <w:pPr>
              <w:jc w:val="center"/>
              <w:rPr>
                <w:rFonts w:ascii="Avenir Book" w:hAnsi="Avenir Book"/>
                <w:sz w:val="28"/>
                <w:szCs w:val="28"/>
              </w:rPr>
            </w:pPr>
            <w:r w:rsidRPr="000106ED">
              <w:rPr>
                <w:rFonts w:ascii="Avenir Book" w:hAnsi="Avenir Book"/>
                <w:sz w:val="28"/>
                <w:szCs w:val="28"/>
              </w:rPr>
              <w:t>1435 Yarmouth Ave Suite 102</w:t>
            </w:r>
          </w:p>
          <w:p w14:paraId="08E32F29" w14:textId="77777777" w:rsidR="00F65543" w:rsidRPr="000106ED" w:rsidRDefault="00F65543" w:rsidP="00755884">
            <w:pPr>
              <w:jc w:val="center"/>
              <w:rPr>
                <w:rFonts w:ascii="Avenir Book" w:hAnsi="Avenir Book"/>
                <w:sz w:val="28"/>
                <w:szCs w:val="28"/>
              </w:rPr>
            </w:pPr>
            <w:r w:rsidRPr="000106ED">
              <w:rPr>
                <w:rFonts w:ascii="Avenir Book" w:hAnsi="Avenir Book"/>
                <w:sz w:val="28"/>
                <w:szCs w:val="28"/>
              </w:rPr>
              <w:t>Boulder CO 80304</w:t>
            </w:r>
          </w:p>
        </w:tc>
        <w:tc>
          <w:tcPr>
            <w:tcW w:w="4328" w:type="dxa"/>
            <w:vAlign w:val="center"/>
          </w:tcPr>
          <w:p w14:paraId="0E94DB30" w14:textId="77777777" w:rsidR="00F65543" w:rsidRPr="000106ED" w:rsidRDefault="00F65543" w:rsidP="00755884">
            <w:pPr>
              <w:jc w:val="center"/>
              <w:rPr>
                <w:rFonts w:ascii="Avenir Book" w:hAnsi="Avenir Book"/>
                <w:b/>
                <w:sz w:val="28"/>
                <w:szCs w:val="28"/>
              </w:rPr>
            </w:pPr>
            <w:r w:rsidRPr="000106ED">
              <w:rPr>
                <w:rFonts w:ascii="Avenir Book" w:hAnsi="Avenir Book"/>
                <w:b/>
                <w:sz w:val="28"/>
                <w:szCs w:val="28"/>
              </w:rPr>
              <w:t>Contact Information</w:t>
            </w:r>
          </w:p>
          <w:p w14:paraId="115755EF" w14:textId="1E2D3DCF" w:rsidR="00241153" w:rsidRPr="000106ED" w:rsidRDefault="000106ED" w:rsidP="00755884">
            <w:pPr>
              <w:jc w:val="center"/>
              <w:rPr>
                <w:rFonts w:ascii="Avenir Book" w:hAnsi="Avenir Book"/>
              </w:rPr>
            </w:pPr>
            <w:r>
              <w:rPr>
                <w:rFonts w:ascii="Avenir Book" w:hAnsi="Avenir Book"/>
                <w:b/>
                <w:sz w:val="28"/>
                <w:szCs w:val="28"/>
              </w:rPr>
              <w:t>Hannah Keitel</w:t>
            </w:r>
            <w:r w:rsidR="00F65543" w:rsidRPr="000106ED">
              <w:rPr>
                <w:rFonts w:ascii="Avenir Book" w:hAnsi="Avenir Book"/>
              </w:rPr>
              <w:t>,</w:t>
            </w:r>
          </w:p>
          <w:p w14:paraId="7FA9891D" w14:textId="12D7F0A9" w:rsidR="00F65543" w:rsidRPr="000106ED" w:rsidRDefault="00D23553" w:rsidP="00241153">
            <w:pPr>
              <w:jc w:val="center"/>
              <w:rPr>
                <w:rFonts w:ascii="Avenir Book" w:hAnsi="Avenir Book"/>
                <w:sz w:val="28"/>
                <w:szCs w:val="28"/>
              </w:rPr>
            </w:pPr>
            <w:hyperlink r:id="rId9" w:history="1">
              <w:r w:rsidR="000106ED">
                <w:rPr>
                  <w:rStyle w:val="Hyperlink"/>
                  <w:rFonts w:ascii="Avenir Book" w:hAnsi="Avenir Book"/>
                  <w:sz w:val="28"/>
                  <w:szCs w:val="28"/>
                </w:rPr>
                <w:t>denver</w:t>
              </w:r>
              <w:r w:rsidR="0018715A" w:rsidRPr="000106ED">
                <w:rPr>
                  <w:rStyle w:val="Hyperlink"/>
                  <w:rFonts w:ascii="Avenir Book" w:hAnsi="Avenir Book"/>
                  <w:sz w:val="28"/>
                  <w:szCs w:val="28"/>
                </w:rPr>
                <w:t>@bcfm.org</w:t>
              </w:r>
            </w:hyperlink>
            <w:r w:rsidR="0018715A" w:rsidRPr="000106ED">
              <w:rPr>
                <w:rFonts w:ascii="Avenir Book" w:hAnsi="Avenir Book"/>
                <w:sz w:val="28"/>
                <w:szCs w:val="28"/>
              </w:rPr>
              <w:t xml:space="preserve"> </w:t>
            </w:r>
          </w:p>
          <w:p w14:paraId="25FE2515" w14:textId="77777777" w:rsidR="00F65543" w:rsidRPr="000106ED" w:rsidRDefault="00F65543" w:rsidP="00755884">
            <w:pPr>
              <w:jc w:val="center"/>
              <w:rPr>
                <w:rFonts w:ascii="Avenir Book" w:hAnsi="Avenir Book"/>
              </w:rPr>
            </w:pPr>
          </w:p>
          <w:p w14:paraId="2BA3960E" w14:textId="6DC7BEDB" w:rsidR="00F65543" w:rsidRPr="000106ED" w:rsidRDefault="00F65543" w:rsidP="00755884">
            <w:pPr>
              <w:jc w:val="center"/>
              <w:rPr>
                <w:rFonts w:ascii="Avenir Book" w:hAnsi="Avenir Book"/>
              </w:rPr>
            </w:pPr>
          </w:p>
        </w:tc>
      </w:tr>
    </w:tbl>
    <w:p w14:paraId="0E95404E" w14:textId="268521B7" w:rsidR="00FB6D01" w:rsidRPr="000106ED" w:rsidRDefault="00FB6D01" w:rsidP="00FB6D01">
      <w:pPr>
        <w:rPr>
          <w:rFonts w:ascii="Avenir Book" w:hAnsi="Avenir Book"/>
          <w:b/>
          <w:sz w:val="28"/>
          <w:szCs w:val="28"/>
        </w:rPr>
      </w:pPr>
      <w:r w:rsidRPr="000106ED">
        <w:rPr>
          <w:rFonts w:ascii="Avenir Book" w:hAnsi="Avenir Book"/>
          <w:b/>
          <w:sz w:val="28"/>
          <w:szCs w:val="28"/>
        </w:rPr>
        <w:t>Choose one</w:t>
      </w:r>
      <w:r w:rsidR="007209DB" w:rsidRPr="000106ED">
        <w:rPr>
          <w:rFonts w:ascii="Avenir Book" w:hAnsi="Avenir Book"/>
          <w:b/>
          <w:sz w:val="28"/>
          <w:szCs w:val="28"/>
        </w:rPr>
        <w:t>:</w:t>
      </w:r>
    </w:p>
    <w:p w14:paraId="0ED0B739" w14:textId="577030BF" w:rsidR="00FB6D01" w:rsidRPr="000106ED" w:rsidRDefault="00D23553" w:rsidP="00FB6D01">
      <w:pPr>
        <w:pStyle w:val="ListParagraph"/>
        <w:numPr>
          <w:ilvl w:val="0"/>
          <w:numId w:val="1"/>
        </w:numPr>
        <w:rPr>
          <w:rFonts w:ascii="Avenir Book" w:hAnsi="Avenir Book"/>
          <w:sz w:val="28"/>
          <w:szCs w:val="28"/>
        </w:rPr>
      </w:pPr>
      <w:r>
        <w:rPr>
          <w:rFonts w:ascii="Avenir Book" w:hAnsi="Avenir Book"/>
          <w:sz w:val="28"/>
          <w:szCs w:val="28"/>
        </w:rPr>
        <w:t xml:space="preserve">Currently a BCFM vendor (2017 </w:t>
      </w:r>
      <w:r w:rsidR="00FB6D01" w:rsidRPr="000106ED">
        <w:rPr>
          <w:rFonts w:ascii="Avenir Book" w:hAnsi="Avenir Book"/>
          <w:sz w:val="28"/>
          <w:szCs w:val="28"/>
        </w:rPr>
        <w:t>season) with the same product</w:t>
      </w:r>
      <w:r w:rsidR="007209DB" w:rsidRPr="000106ED">
        <w:rPr>
          <w:rFonts w:ascii="Avenir Book" w:hAnsi="Avenir Book"/>
          <w:sz w:val="28"/>
          <w:szCs w:val="28"/>
        </w:rPr>
        <w:t>s</w:t>
      </w:r>
    </w:p>
    <w:p w14:paraId="7811B2BC" w14:textId="2D28FFBB" w:rsidR="00FB6D01" w:rsidRPr="000106ED" w:rsidRDefault="0018715A" w:rsidP="00FB6D01">
      <w:pPr>
        <w:pStyle w:val="ListParagraph"/>
        <w:numPr>
          <w:ilvl w:val="0"/>
          <w:numId w:val="1"/>
        </w:numPr>
        <w:rPr>
          <w:rFonts w:ascii="Avenir Book" w:hAnsi="Avenir Book"/>
          <w:sz w:val="28"/>
          <w:szCs w:val="28"/>
        </w:rPr>
      </w:pPr>
      <w:r w:rsidRPr="000106ED">
        <w:rPr>
          <w:rFonts w:ascii="Avenir Book" w:hAnsi="Avenir Book"/>
          <w:sz w:val="28"/>
          <w:szCs w:val="28"/>
        </w:rPr>
        <w:t xml:space="preserve">Currently a </w:t>
      </w:r>
      <w:r w:rsidR="00D23553">
        <w:rPr>
          <w:rFonts w:ascii="Avenir Book" w:hAnsi="Avenir Book"/>
          <w:sz w:val="28"/>
          <w:szCs w:val="28"/>
        </w:rPr>
        <w:t xml:space="preserve">BCFM vendor (2017 </w:t>
      </w:r>
      <w:r w:rsidR="00FB6D01" w:rsidRPr="000106ED">
        <w:rPr>
          <w:rFonts w:ascii="Avenir Book" w:hAnsi="Avenir Book"/>
          <w:sz w:val="28"/>
          <w:szCs w:val="28"/>
        </w:rPr>
        <w:t>season) with new products</w:t>
      </w:r>
    </w:p>
    <w:p w14:paraId="5A02DCDE" w14:textId="77777777" w:rsidR="00FB6D01" w:rsidRPr="000106ED" w:rsidRDefault="00FB6D01" w:rsidP="00FB6D01">
      <w:pPr>
        <w:pStyle w:val="ListParagraph"/>
        <w:numPr>
          <w:ilvl w:val="0"/>
          <w:numId w:val="1"/>
        </w:numPr>
        <w:rPr>
          <w:rFonts w:ascii="Avenir Book" w:hAnsi="Avenir Book"/>
          <w:sz w:val="28"/>
          <w:szCs w:val="28"/>
        </w:rPr>
      </w:pPr>
      <w:r w:rsidRPr="000106ED">
        <w:rPr>
          <w:rFonts w:ascii="Avenir Book" w:hAnsi="Avenir Book"/>
          <w:sz w:val="28"/>
          <w:szCs w:val="28"/>
        </w:rPr>
        <w:t>New vendor</w:t>
      </w:r>
    </w:p>
    <w:p w14:paraId="3AE0132E" w14:textId="77777777" w:rsidR="00FB6D01" w:rsidRPr="000106ED" w:rsidRDefault="00FB6D01" w:rsidP="00FB6D01">
      <w:pPr>
        <w:rPr>
          <w:rFonts w:ascii="Avenir Book" w:hAnsi="Avenir Book"/>
          <w:sz w:val="28"/>
          <w:szCs w:val="28"/>
        </w:rPr>
      </w:pPr>
    </w:p>
    <w:p w14:paraId="414CA015" w14:textId="59F4FC6F" w:rsidR="00FB6D01" w:rsidRPr="000106ED" w:rsidRDefault="00FB6D01" w:rsidP="00FB6D01">
      <w:pPr>
        <w:rPr>
          <w:rFonts w:ascii="Avenir Book" w:hAnsi="Avenir Book"/>
          <w:b/>
          <w:sz w:val="28"/>
          <w:szCs w:val="28"/>
        </w:rPr>
      </w:pPr>
      <w:r w:rsidRPr="000106ED">
        <w:rPr>
          <w:rFonts w:ascii="Avenir Book" w:hAnsi="Avenir Book"/>
          <w:b/>
          <w:sz w:val="28"/>
          <w:szCs w:val="28"/>
        </w:rPr>
        <w:t>Description of work/products</w:t>
      </w:r>
      <w:r w:rsidR="007209DB" w:rsidRPr="000106ED">
        <w:rPr>
          <w:rFonts w:ascii="Avenir Book" w:hAnsi="Avenir Book"/>
          <w:b/>
          <w:sz w:val="28"/>
          <w:szCs w:val="28"/>
        </w:rPr>
        <w:t>:</w:t>
      </w:r>
    </w:p>
    <w:tbl>
      <w:tblPr>
        <w:tblStyle w:val="TableGrid"/>
        <w:tblW w:w="8936" w:type="dxa"/>
        <w:tblLook w:val="04A0" w:firstRow="1" w:lastRow="0" w:firstColumn="1" w:lastColumn="0" w:noHBand="0" w:noVBand="1"/>
      </w:tblPr>
      <w:tblGrid>
        <w:gridCol w:w="8936"/>
      </w:tblGrid>
      <w:tr w:rsidR="00FB6D01" w:rsidRPr="000106ED" w14:paraId="045A6F91" w14:textId="77777777" w:rsidTr="00FB6D01">
        <w:trPr>
          <w:trHeight w:val="3413"/>
        </w:trPr>
        <w:tc>
          <w:tcPr>
            <w:tcW w:w="8936" w:type="dxa"/>
            <w:tcBorders>
              <w:top w:val="nil"/>
              <w:left w:val="nil"/>
              <w:bottom w:val="nil"/>
              <w:right w:val="nil"/>
            </w:tcBorders>
          </w:tcPr>
          <w:p w14:paraId="33A60D56" w14:textId="77777777" w:rsidR="00FB6D01" w:rsidRPr="000106ED" w:rsidRDefault="00FB6D01" w:rsidP="00FB6D01">
            <w:pPr>
              <w:rPr>
                <w:rFonts w:ascii="Avenir Book" w:hAnsi="Avenir Book"/>
                <w:sz w:val="28"/>
                <w:szCs w:val="28"/>
              </w:rPr>
            </w:pPr>
          </w:p>
        </w:tc>
      </w:tr>
    </w:tbl>
    <w:p w14:paraId="1C76C08E" w14:textId="77777777" w:rsidR="00FB6D01" w:rsidRPr="000106ED" w:rsidRDefault="00FB6D01" w:rsidP="00FB6D01">
      <w:pPr>
        <w:rPr>
          <w:rFonts w:ascii="Avenir Book" w:hAnsi="Avenir Book"/>
          <w:sz w:val="28"/>
          <w:szCs w:val="28"/>
        </w:rPr>
      </w:pPr>
    </w:p>
    <w:p w14:paraId="12C5C7E1" w14:textId="1957D78D" w:rsidR="00FB6D01" w:rsidRPr="000106ED" w:rsidRDefault="00FB6D01" w:rsidP="00FB6D01">
      <w:pPr>
        <w:rPr>
          <w:rFonts w:ascii="Avenir Book" w:hAnsi="Avenir Book"/>
          <w:b/>
          <w:sz w:val="28"/>
          <w:szCs w:val="28"/>
        </w:rPr>
      </w:pPr>
      <w:r w:rsidRPr="000106ED">
        <w:rPr>
          <w:rFonts w:ascii="Avenir Book" w:hAnsi="Avenir Book"/>
          <w:b/>
          <w:sz w:val="28"/>
          <w:szCs w:val="28"/>
        </w:rPr>
        <w:t xml:space="preserve">Price </w:t>
      </w:r>
      <w:r w:rsidR="007209DB" w:rsidRPr="000106ED">
        <w:rPr>
          <w:rFonts w:ascii="Avenir Book" w:hAnsi="Avenir Book"/>
          <w:b/>
          <w:sz w:val="28"/>
          <w:szCs w:val="28"/>
        </w:rPr>
        <w:t>r</w:t>
      </w:r>
      <w:r w:rsidRPr="000106ED">
        <w:rPr>
          <w:rFonts w:ascii="Avenir Book" w:hAnsi="Avenir Book"/>
          <w:b/>
          <w:sz w:val="28"/>
          <w:szCs w:val="28"/>
        </w:rPr>
        <w:t>ange of your products</w:t>
      </w:r>
      <w:r w:rsidR="007209DB" w:rsidRPr="000106ED">
        <w:rPr>
          <w:rFonts w:ascii="Avenir Book" w:hAnsi="Avenir Book"/>
          <w:b/>
          <w:sz w:val="28"/>
          <w:szCs w:val="28"/>
        </w:rPr>
        <w:t>:</w:t>
      </w:r>
    </w:p>
    <w:tbl>
      <w:tblPr>
        <w:tblStyle w:val="TableGrid"/>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6"/>
      </w:tblGrid>
      <w:tr w:rsidR="00FB6D01" w:rsidRPr="000106ED" w14:paraId="1827F7BE" w14:textId="77777777" w:rsidTr="00FB6D01">
        <w:trPr>
          <w:trHeight w:val="1652"/>
        </w:trPr>
        <w:tc>
          <w:tcPr>
            <w:tcW w:w="8946" w:type="dxa"/>
          </w:tcPr>
          <w:p w14:paraId="4891B05F" w14:textId="77777777" w:rsidR="00FB6D01" w:rsidRPr="000106ED" w:rsidRDefault="00FB6D01" w:rsidP="00FB6D01">
            <w:pPr>
              <w:rPr>
                <w:rFonts w:ascii="Avenir Book" w:hAnsi="Avenir Book"/>
                <w:sz w:val="28"/>
                <w:szCs w:val="28"/>
              </w:rPr>
            </w:pPr>
          </w:p>
        </w:tc>
      </w:tr>
    </w:tbl>
    <w:p w14:paraId="5057F596" w14:textId="77777777" w:rsidR="00FB6D01" w:rsidRPr="000106ED" w:rsidRDefault="00FB6D01" w:rsidP="00FB6D01">
      <w:pPr>
        <w:rPr>
          <w:rFonts w:ascii="Avenir Book" w:hAnsi="Avenir Book"/>
          <w:sz w:val="28"/>
          <w:szCs w:val="28"/>
        </w:rPr>
      </w:pPr>
    </w:p>
    <w:p w14:paraId="597552DB" w14:textId="77777777" w:rsidR="00FB6D01" w:rsidRPr="000106ED" w:rsidRDefault="00FB6D01" w:rsidP="00FB6D01">
      <w:pPr>
        <w:rPr>
          <w:rFonts w:ascii="Avenir Book" w:hAnsi="Avenir Book"/>
          <w:b/>
          <w:sz w:val="28"/>
          <w:szCs w:val="28"/>
        </w:rPr>
      </w:pPr>
      <w:r w:rsidRPr="000106ED">
        <w:rPr>
          <w:rFonts w:ascii="Avenir Book" w:hAnsi="Avenir Book"/>
          <w:b/>
          <w:sz w:val="28"/>
          <w:szCs w:val="28"/>
        </w:rPr>
        <w:lastRenderedPageBreak/>
        <w:t xml:space="preserve">Application Checklist </w:t>
      </w:r>
    </w:p>
    <w:p w14:paraId="04F893D3" w14:textId="626E7C96" w:rsidR="00FB6D01" w:rsidRPr="000106ED" w:rsidRDefault="00FB6D01" w:rsidP="00FB6D01">
      <w:pPr>
        <w:pStyle w:val="ListParagraph"/>
        <w:numPr>
          <w:ilvl w:val="0"/>
          <w:numId w:val="2"/>
        </w:numPr>
        <w:rPr>
          <w:rFonts w:ascii="Avenir Book" w:hAnsi="Avenir Book"/>
          <w:sz w:val="28"/>
          <w:szCs w:val="28"/>
        </w:rPr>
      </w:pPr>
      <w:r w:rsidRPr="000106ED">
        <w:rPr>
          <w:rFonts w:ascii="Avenir Book" w:hAnsi="Avenir Book"/>
          <w:sz w:val="28"/>
          <w:szCs w:val="28"/>
        </w:rPr>
        <w:t xml:space="preserve">4 images of work </w:t>
      </w:r>
    </w:p>
    <w:p w14:paraId="4F4BA738" w14:textId="77777777" w:rsidR="00FB6D01" w:rsidRPr="000106ED" w:rsidRDefault="00FB6D01" w:rsidP="00FB6D01">
      <w:pPr>
        <w:pStyle w:val="ListParagraph"/>
        <w:numPr>
          <w:ilvl w:val="0"/>
          <w:numId w:val="2"/>
        </w:numPr>
        <w:rPr>
          <w:rFonts w:ascii="Avenir Book" w:hAnsi="Avenir Book"/>
          <w:sz w:val="28"/>
          <w:szCs w:val="28"/>
        </w:rPr>
      </w:pPr>
      <w:r w:rsidRPr="000106ED">
        <w:rPr>
          <w:rFonts w:ascii="Avenir Book" w:hAnsi="Avenir Book"/>
          <w:sz w:val="28"/>
          <w:szCs w:val="28"/>
        </w:rPr>
        <w:t>1 image of fully stocked booth display</w:t>
      </w:r>
    </w:p>
    <w:p w14:paraId="245AF792" w14:textId="172D8676" w:rsidR="00FB6D01" w:rsidRPr="000106ED" w:rsidRDefault="00FB6D01" w:rsidP="00FB6D01">
      <w:pPr>
        <w:pStyle w:val="ListParagraph"/>
        <w:numPr>
          <w:ilvl w:val="0"/>
          <w:numId w:val="2"/>
        </w:numPr>
        <w:rPr>
          <w:rFonts w:ascii="Avenir Book" w:hAnsi="Avenir Book"/>
          <w:sz w:val="28"/>
          <w:szCs w:val="28"/>
        </w:rPr>
      </w:pPr>
      <w:r w:rsidRPr="000106ED">
        <w:rPr>
          <w:rFonts w:ascii="Avenir Book" w:hAnsi="Avenir Book"/>
          <w:sz w:val="28"/>
          <w:szCs w:val="28"/>
        </w:rPr>
        <w:t>Self-addressed stamped envelope (include appropriate postage for photos</w:t>
      </w:r>
      <w:r w:rsidR="00A97B49">
        <w:rPr>
          <w:rFonts w:ascii="Avenir Book" w:hAnsi="Avenir Book"/>
          <w:sz w:val="28"/>
          <w:szCs w:val="28"/>
        </w:rPr>
        <w:t xml:space="preserve"> return if applicable</w:t>
      </w:r>
      <w:r w:rsidRPr="000106ED">
        <w:rPr>
          <w:rFonts w:ascii="Avenir Book" w:hAnsi="Avenir Book"/>
          <w:sz w:val="28"/>
          <w:szCs w:val="28"/>
        </w:rPr>
        <w:t>)</w:t>
      </w:r>
    </w:p>
    <w:p w14:paraId="50D868EA" w14:textId="25868D54" w:rsidR="00FB6D01" w:rsidRPr="000106ED" w:rsidRDefault="000106ED" w:rsidP="00FB6D01">
      <w:pPr>
        <w:pStyle w:val="ListParagraph"/>
        <w:numPr>
          <w:ilvl w:val="0"/>
          <w:numId w:val="2"/>
        </w:numPr>
        <w:rPr>
          <w:rFonts w:ascii="Avenir Book" w:hAnsi="Avenir Book"/>
          <w:sz w:val="28"/>
          <w:szCs w:val="28"/>
        </w:rPr>
      </w:pPr>
      <w:r>
        <w:rPr>
          <w:rFonts w:ascii="Avenir Book" w:hAnsi="Avenir Book"/>
          <w:sz w:val="28"/>
          <w:szCs w:val="28"/>
        </w:rPr>
        <w:t>Check for $25</w:t>
      </w:r>
      <w:r w:rsidR="00FB6D01" w:rsidRPr="000106ED">
        <w:rPr>
          <w:rFonts w:ascii="Avenir Book" w:hAnsi="Avenir Book"/>
          <w:sz w:val="28"/>
          <w:szCs w:val="28"/>
        </w:rPr>
        <w:t xml:space="preserve"> jury free (non-refundable) (DO NOT send booth or electricity fees at this time)</w:t>
      </w:r>
    </w:p>
    <w:p w14:paraId="193DC0C9" w14:textId="18700492" w:rsidR="00FB6D01" w:rsidRPr="000106ED" w:rsidRDefault="007209DB" w:rsidP="00FB6D01">
      <w:pPr>
        <w:pStyle w:val="ListParagraph"/>
        <w:numPr>
          <w:ilvl w:val="0"/>
          <w:numId w:val="2"/>
        </w:numPr>
        <w:rPr>
          <w:rFonts w:ascii="Avenir Book" w:hAnsi="Avenir Book"/>
          <w:sz w:val="28"/>
          <w:szCs w:val="28"/>
        </w:rPr>
      </w:pPr>
      <w:r w:rsidRPr="000106ED">
        <w:rPr>
          <w:rFonts w:ascii="Avenir Book" w:hAnsi="Avenir Book"/>
          <w:sz w:val="28"/>
          <w:szCs w:val="28"/>
        </w:rPr>
        <w:t>Signed a</w:t>
      </w:r>
      <w:r w:rsidR="00FB6D01" w:rsidRPr="000106ED">
        <w:rPr>
          <w:rFonts w:ascii="Avenir Book" w:hAnsi="Avenir Book"/>
          <w:sz w:val="28"/>
          <w:szCs w:val="28"/>
        </w:rPr>
        <w:t>pplication</w:t>
      </w:r>
    </w:p>
    <w:p w14:paraId="7119A872" w14:textId="77777777" w:rsidR="00FB6D01" w:rsidRPr="000106ED" w:rsidRDefault="00FB6D01" w:rsidP="00FB6D01">
      <w:pPr>
        <w:pStyle w:val="ListParagraph"/>
        <w:rPr>
          <w:rFonts w:ascii="Avenir Book" w:hAnsi="Avenir Book"/>
          <w:sz w:val="28"/>
          <w:szCs w:val="28"/>
        </w:rPr>
      </w:pPr>
    </w:p>
    <w:p w14:paraId="00601DEC" w14:textId="342419E1" w:rsidR="00FB6D01" w:rsidRPr="000106ED" w:rsidRDefault="00FB6D01" w:rsidP="00FB6D01">
      <w:pPr>
        <w:rPr>
          <w:rFonts w:ascii="Avenir Book" w:hAnsi="Avenir Book"/>
          <w:sz w:val="28"/>
          <w:szCs w:val="28"/>
        </w:rPr>
      </w:pPr>
      <w:r w:rsidRPr="000106ED">
        <w:rPr>
          <w:rFonts w:ascii="Avenir Book" w:hAnsi="Avenir Book"/>
          <w:b/>
          <w:sz w:val="28"/>
          <w:szCs w:val="28"/>
        </w:rPr>
        <w:t>Note:</w:t>
      </w:r>
      <w:r w:rsidRPr="000106ED">
        <w:rPr>
          <w:rFonts w:ascii="Avenir Book" w:hAnsi="Avenir Book"/>
          <w:sz w:val="28"/>
          <w:szCs w:val="28"/>
        </w:rPr>
        <w:t xml:space="preserve"> Upon acceptance, BCFM will need a check for the booth fee and electricity (if applicable). </w:t>
      </w:r>
      <w:r w:rsidR="0018715A" w:rsidRPr="000106ED">
        <w:rPr>
          <w:rFonts w:ascii="Avenir Book" w:hAnsi="Avenir Book"/>
          <w:sz w:val="28"/>
          <w:szCs w:val="28"/>
        </w:rPr>
        <w:t>Payment</w:t>
      </w:r>
      <w:r w:rsidRPr="000106ED">
        <w:rPr>
          <w:rFonts w:ascii="Avenir Book" w:hAnsi="Avenir Book"/>
          <w:sz w:val="28"/>
          <w:szCs w:val="28"/>
        </w:rPr>
        <w:t xml:space="preserve"> </w:t>
      </w:r>
      <w:r w:rsidR="0018715A" w:rsidRPr="000106ED">
        <w:rPr>
          <w:rFonts w:ascii="Avenir Book" w:hAnsi="Avenir Book"/>
          <w:sz w:val="28"/>
          <w:szCs w:val="28"/>
        </w:rPr>
        <w:t>must be postmarked by</w:t>
      </w:r>
      <w:r w:rsidR="00F65543" w:rsidRPr="000106ED">
        <w:rPr>
          <w:rFonts w:ascii="Avenir Book" w:hAnsi="Avenir Book"/>
          <w:sz w:val="28"/>
          <w:szCs w:val="28"/>
        </w:rPr>
        <w:t xml:space="preserve"> </w:t>
      </w:r>
      <w:r w:rsidR="0018715A" w:rsidRPr="000106ED">
        <w:rPr>
          <w:rFonts w:ascii="Avenir Book" w:hAnsi="Avenir Book"/>
          <w:sz w:val="28"/>
          <w:szCs w:val="28"/>
        </w:rPr>
        <w:t>November 2,</w:t>
      </w:r>
      <w:r w:rsidR="007209DB" w:rsidRPr="000106ED">
        <w:rPr>
          <w:rFonts w:ascii="Avenir Book" w:hAnsi="Avenir Book"/>
          <w:sz w:val="28"/>
          <w:szCs w:val="28"/>
        </w:rPr>
        <w:t xml:space="preserve"> </w:t>
      </w:r>
      <w:r w:rsidR="000106ED">
        <w:rPr>
          <w:rFonts w:ascii="Avenir Book" w:hAnsi="Avenir Book"/>
          <w:sz w:val="28"/>
          <w:szCs w:val="28"/>
        </w:rPr>
        <w:t>2017</w:t>
      </w:r>
      <w:r w:rsidRPr="000106ED">
        <w:rPr>
          <w:rFonts w:ascii="Avenir Book" w:hAnsi="Avenir Book"/>
          <w:sz w:val="28"/>
          <w:szCs w:val="28"/>
        </w:rPr>
        <w:t xml:space="preserve">. </w:t>
      </w:r>
    </w:p>
    <w:p w14:paraId="79747645" w14:textId="0D1D85F6" w:rsidR="00FB6D01" w:rsidRPr="000106ED" w:rsidRDefault="00F65543" w:rsidP="00FB6D01">
      <w:pPr>
        <w:rPr>
          <w:rFonts w:ascii="Avenir Book" w:hAnsi="Avenir Book"/>
          <w:b/>
          <w:sz w:val="36"/>
          <w:szCs w:val="36"/>
        </w:rPr>
      </w:pPr>
      <w:r w:rsidRPr="000106ED">
        <w:rPr>
          <w:rFonts w:ascii="Avenir Book" w:hAnsi="Avenir Book"/>
          <w:b/>
          <w:sz w:val="36"/>
          <w:szCs w:val="36"/>
        </w:rPr>
        <w:t xml:space="preserve"> </w:t>
      </w:r>
    </w:p>
    <w:p w14:paraId="32FDFB95" w14:textId="6CBC64FC" w:rsidR="00563646" w:rsidRPr="000106ED" w:rsidRDefault="00A42C37" w:rsidP="00FB6D01">
      <w:pPr>
        <w:jc w:val="center"/>
        <w:rPr>
          <w:rFonts w:ascii="Avenir Book" w:hAnsi="Avenir Book"/>
          <w:b/>
          <w:sz w:val="36"/>
          <w:szCs w:val="36"/>
        </w:rPr>
      </w:pPr>
      <w:r w:rsidRPr="000106ED">
        <w:rPr>
          <w:rFonts w:ascii="Avenir Book" w:hAnsi="Avenir Book"/>
          <w:b/>
          <w:sz w:val="36"/>
          <w:szCs w:val="36"/>
        </w:rPr>
        <w:br/>
      </w:r>
      <w:r w:rsidR="00563646" w:rsidRPr="000106ED">
        <w:rPr>
          <w:rFonts w:ascii="Avenir Book" w:hAnsi="Avenir Book"/>
          <w:b/>
          <w:sz w:val="36"/>
          <w:szCs w:val="36"/>
        </w:rPr>
        <w:t>Winter Market Rules &amp; Regulations</w:t>
      </w:r>
    </w:p>
    <w:p w14:paraId="54A95EC4" w14:textId="77777777" w:rsidR="00563646" w:rsidRPr="000106ED" w:rsidRDefault="00563646" w:rsidP="00563646">
      <w:pPr>
        <w:jc w:val="center"/>
        <w:rPr>
          <w:rFonts w:ascii="Avenir Book" w:hAnsi="Avenir Book"/>
          <w:b/>
          <w:sz w:val="36"/>
          <w:szCs w:val="36"/>
        </w:rPr>
      </w:pPr>
    </w:p>
    <w:p w14:paraId="00A564AA" w14:textId="50B555BC" w:rsidR="00563646" w:rsidRPr="000106ED" w:rsidRDefault="00563646" w:rsidP="00563646">
      <w:pPr>
        <w:pStyle w:val="ListParagraph"/>
        <w:numPr>
          <w:ilvl w:val="0"/>
          <w:numId w:val="3"/>
        </w:numPr>
        <w:rPr>
          <w:rFonts w:ascii="Avenir Book" w:hAnsi="Avenir Book"/>
          <w:sz w:val="28"/>
          <w:szCs w:val="28"/>
        </w:rPr>
      </w:pPr>
      <w:r w:rsidRPr="000106ED">
        <w:rPr>
          <w:rFonts w:ascii="Avenir Book" w:hAnsi="Avenir Book"/>
          <w:sz w:val="28"/>
          <w:szCs w:val="28"/>
        </w:rPr>
        <w:t>Sales tax is the responsibility of the vendor</w:t>
      </w:r>
      <w:r w:rsidR="007209DB" w:rsidRPr="000106ED">
        <w:rPr>
          <w:rFonts w:ascii="Avenir Book" w:hAnsi="Avenir Book"/>
          <w:sz w:val="28"/>
          <w:szCs w:val="28"/>
        </w:rPr>
        <w:t>.</w:t>
      </w:r>
    </w:p>
    <w:p w14:paraId="641390F7" w14:textId="77777777" w:rsidR="00563646" w:rsidRPr="000106ED" w:rsidRDefault="00563646" w:rsidP="002A477F">
      <w:pPr>
        <w:rPr>
          <w:rFonts w:ascii="Avenir Book" w:hAnsi="Avenir Book"/>
          <w:sz w:val="28"/>
          <w:szCs w:val="28"/>
        </w:rPr>
      </w:pPr>
    </w:p>
    <w:p w14:paraId="5DAD514F" w14:textId="77777777" w:rsidR="00563646" w:rsidRPr="000106ED" w:rsidRDefault="00563646" w:rsidP="00563646">
      <w:pPr>
        <w:pStyle w:val="ListParagraph"/>
        <w:numPr>
          <w:ilvl w:val="0"/>
          <w:numId w:val="3"/>
        </w:numPr>
        <w:rPr>
          <w:rFonts w:ascii="Avenir Book" w:hAnsi="Avenir Book"/>
          <w:sz w:val="28"/>
          <w:szCs w:val="28"/>
        </w:rPr>
      </w:pPr>
      <w:r w:rsidRPr="000106ED">
        <w:rPr>
          <w:rFonts w:ascii="Avenir Book" w:hAnsi="Avenir Book"/>
          <w:sz w:val="28"/>
          <w:szCs w:val="28"/>
        </w:rPr>
        <w:t xml:space="preserve">All work must be produced and/or created by Colorado residents. No imported, wholesale, brokered, commercial items may be sold. If it is determined the work displayed has not been grown or designed by you, we reserve the right to ask you to leave without refund. </w:t>
      </w:r>
    </w:p>
    <w:p w14:paraId="5D15397C" w14:textId="77777777" w:rsidR="00563646" w:rsidRPr="000106ED" w:rsidRDefault="00563646" w:rsidP="002A477F">
      <w:pPr>
        <w:rPr>
          <w:rFonts w:ascii="Avenir Book" w:hAnsi="Avenir Book"/>
          <w:sz w:val="28"/>
          <w:szCs w:val="28"/>
        </w:rPr>
      </w:pPr>
    </w:p>
    <w:p w14:paraId="124B3892" w14:textId="77777777" w:rsidR="00563646" w:rsidRPr="000106ED" w:rsidRDefault="00563646" w:rsidP="00563646">
      <w:pPr>
        <w:pStyle w:val="ListParagraph"/>
        <w:numPr>
          <w:ilvl w:val="0"/>
          <w:numId w:val="3"/>
        </w:numPr>
        <w:rPr>
          <w:rFonts w:ascii="Avenir Book" w:hAnsi="Avenir Book"/>
          <w:sz w:val="28"/>
          <w:szCs w:val="28"/>
        </w:rPr>
      </w:pPr>
      <w:r w:rsidRPr="000106ED">
        <w:rPr>
          <w:rFonts w:ascii="Avenir Book" w:hAnsi="Avenir Book"/>
          <w:sz w:val="28"/>
          <w:szCs w:val="28"/>
        </w:rPr>
        <w:t xml:space="preserve">Artists whose work has been accepted must be present for the entire show. </w:t>
      </w:r>
    </w:p>
    <w:p w14:paraId="6AC5E971" w14:textId="77777777" w:rsidR="00563646" w:rsidRPr="000106ED" w:rsidRDefault="00563646" w:rsidP="002A477F">
      <w:pPr>
        <w:rPr>
          <w:rFonts w:ascii="Avenir Book" w:hAnsi="Avenir Book"/>
          <w:sz w:val="28"/>
          <w:szCs w:val="28"/>
        </w:rPr>
      </w:pPr>
    </w:p>
    <w:p w14:paraId="45997AED" w14:textId="77777777" w:rsidR="00563646" w:rsidRPr="000106ED" w:rsidRDefault="00563646" w:rsidP="00563646">
      <w:pPr>
        <w:pStyle w:val="ListParagraph"/>
        <w:numPr>
          <w:ilvl w:val="0"/>
          <w:numId w:val="3"/>
        </w:numPr>
        <w:rPr>
          <w:rFonts w:ascii="Avenir Book" w:hAnsi="Avenir Book"/>
          <w:sz w:val="28"/>
          <w:szCs w:val="28"/>
        </w:rPr>
      </w:pPr>
      <w:r w:rsidRPr="000106ED">
        <w:rPr>
          <w:rFonts w:ascii="Avenir Book" w:hAnsi="Avenir Book"/>
          <w:sz w:val="28"/>
          <w:szCs w:val="28"/>
        </w:rPr>
        <w:lastRenderedPageBreak/>
        <w:t xml:space="preserve">Vendors may display and sell only the types of work represented in images submitted with this application. </w:t>
      </w:r>
    </w:p>
    <w:p w14:paraId="2C0DBF13" w14:textId="77777777" w:rsidR="00563646" w:rsidRPr="000106ED" w:rsidRDefault="00563646" w:rsidP="002A477F">
      <w:pPr>
        <w:rPr>
          <w:rFonts w:ascii="Avenir Book" w:hAnsi="Avenir Book"/>
          <w:sz w:val="28"/>
          <w:szCs w:val="28"/>
        </w:rPr>
      </w:pPr>
    </w:p>
    <w:p w14:paraId="266801BD" w14:textId="0DCD6C68" w:rsidR="00563646" w:rsidRPr="000106ED" w:rsidRDefault="00563646" w:rsidP="00563646">
      <w:pPr>
        <w:pStyle w:val="ListParagraph"/>
        <w:numPr>
          <w:ilvl w:val="0"/>
          <w:numId w:val="3"/>
        </w:numPr>
        <w:rPr>
          <w:rFonts w:ascii="Avenir Book" w:hAnsi="Avenir Book"/>
          <w:sz w:val="28"/>
          <w:szCs w:val="28"/>
        </w:rPr>
      </w:pPr>
      <w:r w:rsidRPr="000106ED">
        <w:rPr>
          <w:rFonts w:ascii="Avenir Book" w:hAnsi="Avenir Book"/>
          <w:sz w:val="28"/>
          <w:szCs w:val="28"/>
        </w:rPr>
        <w:t>There are no refunds, including inclement weather</w:t>
      </w:r>
      <w:r w:rsidR="001F2574" w:rsidRPr="000106ED">
        <w:rPr>
          <w:rFonts w:ascii="Avenir Book" w:hAnsi="Avenir Book"/>
          <w:sz w:val="28"/>
          <w:szCs w:val="28"/>
        </w:rPr>
        <w:t>,</w:t>
      </w:r>
      <w:r w:rsidRPr="000106ED">
        <w:rPr>
          <w:rFonts w:ascii="Avenir Book" w:hAnsi="Avenir Book"/>
          <w:sz w:val="28"/>
          <w:szCs w:val="28"/>
        </w:rPr>
        <w:t xml:space="preserve"> or for any other reason.</w:t>
      </w:r>
    </w:p>
    <w:p w14:paraId="7F176E39" w14:textId="77777777" w:rsidR="00563646" w:rsidRPr="000106ED" w:rsidRDefault="00563646" w:rsidP="002A477F">
      <w:pPr>
        <w:rPr>
          <w:rFonts w:ascii="Avenir Book" w:hAnsi="Avenir Book"/>
          <w:sz w:val="28"/>
          <w:szCs w:val="28"/>
        </w:rPr>
      </w:pPr>
    </w:p>
    <w:p w14:paraId="40EC743F" w14:textId="57A6F37F" w:rsidR="00563646" w:rsidRPr="000106ED" w:rsidRDefault="00563646" w:rsidP="00563646">
      <w:pPr>
        <w:pStyle w:val="ListParagraph"/>
        <w:numPr>
          <w:ilvl w:val="0"/>
          <w:numId w:val="3"/>
        </w:numPr>
        <w:rPr>
          <w:rFonts w:ascii="Avenir Book" w:hAnsi="Avenir Book"/>
          <w:sz w:val="28"/>
          <w:szCs w:val="28"/>
        </w:rPr>
      </w:pPr>
      <w:r w:rsidRPr="000106ED">
        <w:rPr>
          <w:rFonts w:ascii="Avenir Book" w:hAnsi="Avenir Book"/>
          <w:sz w:val="28"/>
          <w:szCs w:val="28"/>
        </w:rPr>
        <w:t xml:space="preserve">Images </w:t>
      </w:r>
      <w:r w:rsidR="007209DB" w:rsidRPr="000106ED">
        <w:rPr>
          <w:rFonts w:ascii="Avenir Book" w:hAnsi="Avenir Book"/>
          <w:sz w:val="28"/>
          <w:szCs w:val="28"/>
        </w:rPr>
        <w:t xml:space="preserve">submitted with application </w:t>
      </w:r>
      <w:r w:rsidRPr="000106ED">
        <w:rPr>
          <w:rFonts w:ascii="Avenir Book" w:hAnsi="Avenir Book"/>
          <w:sz w:val="28"/>
          <w:szCs w:val="28"/>
        </w:rPr>
        <w:t xml:space="preserve">may be used for promotional purposes. </w:t>
      </w:r>
    </w:p>
    <w:p w14:paraId="4A347252" w14:textId="77777777" w:rsidR="00563646" w:rsidRPr="000106ED" w:rsidRDefault="00563646" w:rsidP="002A477F">
      <w:pPr>
        <w:rPr>
          <w:rFonts w:ascii="Avenir Book" w:hAnsi="Avenir Book"/>
          <w:sz w:val="28"/>
          <w:szCs w:val="28"/>
        </w:rPr>
      </w:pPr>
    </w:p>
    <w:p w14:paraId="5912A109" w14:textId="444FA41E" w:rsidR="00563646" w:rsidRPr="000106ED" w:rsidRDefault="00563646" w:rsidP="00563646">
      <w:pPr>
        <w:pStyle w:val="ListParagraph"/>
        <w:numPr>
          <w:ilvl w:val="0"/>
          <w:numId w:val="3"/>
        </w:numPr>
        <w:rPr>
          <w:rFonts w:ascii="Avenir Book" w:hAnsi="Avenir Book"/>
          <w:sz w:val="28"/>
          <w:szCs w:val="28"/>
        </w:rPr>
      </w:pPr>
      <w:r w:rsidRPr="000106ED">
        <w:rPr>
          <w:rFonts w:ascii="Avenir Book" w:hAnsi="Avenir Book"/>
          <w:sz w:val="28"/>
          <w:szCs w:val="28"/>
        </w:rPr>
        <w:t>Adhere to a</w:t>
      </w:r>
      <w:r w:rsidR="00A97B49">
        <w:rPr>
          <w:rFonts w:ascii="Avenir Book" w:hAnsi="Avenir Book"/>
          <w:sz w:val="28"/>
          <w:szCs w:val="28"/>
        </w:rPr>
        <w:t>ll of the 2017</w:t>
      </w:r>
      <w:r w:rsidRPr="000106ED">
        <w:rPr>
          <w:rFonts w:ascii="Avenir Book" w:hAnsi="Avenir Book"/>
          <w:sz w:val="28"/>
          <w:szCs w:val="28"/>
        </w:rPr>
        <w:t xml:space="preserve"> BCFM Rules and Regulations </w:t>
      </w:r>
    </w:p>
    <w:p w14:paraId="3AB8A9AA" w14:textId="77777777" w:rsidR="00563646" w:rsidRPr="000106ED" w:rsidRDefault="00563646" w:rsidP="00563646">
      <w:pPr>
        <w:pStyle w:val="ListParagraph"/>
        <w:rPr>
          <w:rFonts w:ascii="Avenir Book" w:hAnsi="Avenir Book"/>
          <w:sz w:val="28"/>
          <w:szCs w:val="28"/>
        </w:rPr>
      </w:pPr>
      <w:r w:rsidRPr="000106ED">
        <w:rPr>
          <w:rFonts w:ascii="Avenir Book" w:hAnsi="Avenir Book"/>
          <w:sz w:val="28"/>
          <w:szCs w:val="28"/>
        </w:rPr>
        <w:t xml:space="preserve">(available on bcfm.org) </w:t>
      </w:r>
    </w:p>
    <w:p w14:paraId="5951BEF7" w14:textId="77777777" w:rsidR="00563646" w:rsidRPr="000106ED" w:rsidRDefault="00563646" w:rsidP="002A477F">
      <w:pPr>
        <w:rPr>
          <w:rFonts w:ascii="Avenir Book" w:hAnsi="Avenir Book"/>
          <w:sz w:val="28"/>
          <w:szCs w:val="28"/>
        </w:rPr>
      </w:pPr>
    </w:p>
    <w:p w14:paraId="3017EC43" w14:textId="18E7645B" w:rsidR="00563646" w:rsidRPr="000106ED" w:rsidRDefault="00A42C37" w:rsidP="002A477F">
      <w:pPr>
        <w:rPr>
          <w:rFonts w:ascii="Avenir Book" w:hAnsi="Avenir Book"/>
          <w:i/>
          <w:sz w:val="28"/>
          <w:szCs w:val="28"/>
        </w:rPr>
      </w:pPr>
      <w:bookmarkStart w:id="0" w:name="_GoBack"/>
      <w:bookmarkEnd w:id="0"/>
      <w:r w:rsidRPr="000106ED">
        <w:rPr>
          <w:rFonts w:ascii="Avenir Book" w:hAnsi="Avenir Book"/>
          <w:i/>
          <w:sz w:val="28"/>
          <w:szCs w:val="28"/>
        </w:rPr>
        <w:br/>
      </w:r>
      <w:r w:rsidRPr="000106ED">
        <w:rPr>
          <w:rFonts w:ascii="Avenir Book" w:hAnsi="Avenir Book"/>
          <w:i/>
          <w:sz w:val="28"/>
          <w:szCs w:val="28"/>
        </w:rPr>
        <w:br/>
      </w:r>
      <w:r w:rsidRPr="000106ED">
        <w:rPr>
          <w:rFonts w:ascii="Avenir Book" w:hAnsi="Avenir Book"/>
          <w:i/>
          <w:sz w:val="28"/>
          <w:szCs w:val="28"/>
        </w:rPr>
        <w:br/>
      </w:r>
      <w:r w:rsidR="00563646" w:rsidRPr="000106ED">
        <w:rPr>
          <w:rFonts w:ascii="Avenir Book" w:hAnsi="Avenir Book"/>
          <w:i/>
          <w:sz w:val="28"/>
          <w:szCs w:val="28"/>
        </w:rPr>
        <w:t>I have read and agree to abide by the rules and regulation</w:t>
      </w:r>
      <w:r w:rsidR="00575839" w:rsidRPr="000106ED">
        <w:rPr>
          <w:rFonts w:ascii="Avenir Book" w:hAnsi="Avenir Book"/>
          <w:i/>
          <w:sz w:val="28"/>
          <w:szCs w:val="28"/>
        </w:rPr>
        <w:t>s of the Boulder County Farmers</w:t>
      </w:r>
      <w:r w:rsidR="00563646" w:rsidRPr="000106ED">
        <w:rPr>
          <w:rFonts w:ascii="Avenir Book" w:hAnsi="Avenir Book"/>
          <w:i/>
          <w:sz w:val="28"/>
          <w:szCs w:val="28"/>
        </w:rPr>
        <w:t xml:space="preserve"> Market</w:t>
      </w:r>
      <w:r w:rsidR="00575839" w:rsidRPr="000106ED">
        <w:rPr>
          <w:rFonts w:ascii="Avenir Book" w:hAnsi="Avenir Book"/>
          <w:i/>
          <w:sz w:val="28"/>
          <w:szCs w:val="28"/>
        </w:rPr>
        <w:t>s</w:t>
      </w:r>
      <w:r w:rsidR="00563646" w:rsidRPr="000106ED">
        <w:rPr>
          <w:rFonts w:ascii="Avenir Book" w:hAnsi="Avenir Book"/>
          <w:i/>
          <w:sz w:val="28"/>
          <w:szCs w:val="28"/>
        </w:rPr>
        <w:t xml:space="preserve"> (BCFM) as outlined in this application. I hereby indemnify and hold harmless the BCFM, the City and County of Longmont, The Boulder County Fairgrounds, their employees and representatives from any and all liability. </w:t>
      </w:r>
    </w:p>
    <w:p w14:paraId="20CF9AB6" w14:textId="77777777" w:rsidR="00563646" w:rsidRPr="000106ED" w:rsidRDefault="00563646" w:rsidP="002A477F">
      <w:pPr>
        <w:rPr>
          <w:rFonts w:ascii="Avenir Book" w:hAnsi="Avenir Book"/>
          <w:sz w:val="28"/>
          <w:szCs w:val="28"/>
        </w:rPr>
      </w:pPr>
    </w:p>
    <w:p w14:paraId="576EFFD3" w14:textId="77777777" w:rsidR="00563646" w:rsidRPr="000106ED" w:rsidRDefault="00563646" w:rsidP="002A477F">
      <w:pPr>
        <w:rPr>
          <w:rFonts w:ascii="Avenir Book" w:hAnsi="Avenir Book"/>
          <w:sz w:val="28"/>
          <w:szCs w:val="28"/>
        </w:rPr>
      </w:pPr>
      <w:r w:rsidRPr="000106ED">
        <w:rPr>
          <w:rFonts w:ascii="Avenir Book" w:hAnsi="Avenir Book"/>
          <w:sz w:val="28"/>
          <w:szCs w:val="28"/>
        </w:rPr>
        <w:t>Printed name and title: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563646" w:rsidRPr="000106ED" w14:paraId="6C866DB2" w14:textId="77777777" w:rsidTr="00563646">
        <w:trPr>
          <w:trHeight w:val="414"/>
        </w:trPr>
        <w:tc>
          <w:tcPr>
            <w:tcW w:w="8856" w:type="dxa"/>
          </w:tcPr>
          <w:p w14:paraId="585914F9" w14:textId="77777777" w:rsidR="00563646" w:rsidRPr="000106ED" w:rsidRDefault="00563646" w:rsidP="002A477F">
            <w:pPr>
              <w:rPr>
                <w:rFonts w:ascii="Avenir Book" w:hAnsi="Avenir Book"/>
                <w:sz w:val="28"/>
                <w:szCs w:val="28"/>
              </w:rPr>
            </w:pPr>
          </w:p>
        </w:tc>
      </w:tr>
    </w:tbl>
    <w:p w14:paraId="7C2B2C50" w14:textId="77777777" w:rsidR="00563646" w:rsidRPr="000106ED" w:rsidRDefault="00563646" w:rsidP="002A477F">
      <w:pPr>
        <w:rPr>
          <w:rFonts w:ascii="Avenir Book" w:hAnsi="Avenir Book"/>
          <w:sz w:val="28"/>
          <w:szCs w:val="28"/>
        </w:rPr>
      </w:pPr>
    </w:p>
    <w:tbl>
      <w:tblPr>
        <w:tblStyle w:val="TableGrid"/>
        <w:tblW w:w="0" w:type="auto"/>
        <w:tblLook w:val="04A0" w:firstRow="1" w:lastRow="0" w:firstColumn="1" w:lastColumn="0" w:noHBand="0" w:noVBand="1"/>
      </w:tblPr>
      <w:tblGrid>
        <w:gridCol w:w="8856"/>
      </w:tblGrid>
      <w:tr w:rsidR="00563646" w:rsidRPr="000106ED" w14:paraId="077DE773" w14:textId="77777777" w:rsidTr="00563646">
        <w:tc>
          <w:tcPr>
            <w:tcW w:w="8856" w:type="dxa"/>
            <w:tcBorders>
              <w:top w:val="nil"/>
              <w:left w:val="nil"/>
              <w:right w:val="nil"/>
            </w:tcBorders>
          </w:tcPr>
          <w:p w14:paraId="1F4FF393" w14:textId="77777777" w:rsidR="00563646" w:rsidRPr="000106ED" w:rsidRDefault="00563646" w:rsidP="00563646">
            <w:pPr>
              <w:rPr>
                <w:rFonts w:ascii="Avenir Book" w:hAnsi="Avenir Book"/>
                <w:sz w:val="28"/>
                <w:szCs w:val="28"/>
              </w:rPr>
            </w:pPr>
          </w:p>
          <w:p w14:paraId="59400147" w14:textId="77777777" w:rsidR="00563646" w:rsidRPr="000106ED" w:rsidRDefault="00563646" w:rsidP="00563646">
            <w:pPr>
              <w:rPr>
                <w:rFonts w:ascii="Avenir Book" w:hAnsi="Avenir Book"/>
                <w:sz w:val="28"/>
                <w:szCs w:val="28"/>
              </w:rPr>
            </w:pPr>
          </w:p>
        </w:tc>
      </w:tr>
    </w:tbl>
    <w:p w14:paraId="3E25A224" w14:textId="18B0BD2E" w:rsidR="003F0BB5" w:rsidRPr="000106ED" w:rsidRDefault="00563646" w:rsidP="00F65543">
      <w:pPr>
        <w:rPr>
          <w:rFonts w:ascii="Avenir Book" w:hAnsi="Avenir Book"/>
          <w:sz w:val="28"/>
          <w:szCs w:val="28"/>
        </w:rPr>
      </w:pPr>
      <w:r w:rsidRPr="000106ED">
        <w:rPr>
          <w:rFonts w:ascii="Avenir Book" w:hAnsi="Avenir Book"/>
          <w:sz w:val="28"/>
          <w:szCs w:val="28"/>
        </w:rPr>
        <w:t>Signature</w:t>
      </w:r>
      <w:r w:rsidRPr="000106ED">
        <w:rPr>
          <w:rFonts w:ascii="Avenir Book" w:hAnsi="Avenir Book"/>
          <w:sz w:val="28"/>
          <w:szCs w:val="28"/>
        </w:rPr>
        <w:tab/>
      </w:r>
      <w:r w:rsidRPr="000106ED">
        <w:rPr>
          <w:rFonts w:ascii="Avenir Book" w:hAnsi="Avenir Book"/>
          <w:sz w:val="28"/>
          <w:szCs w:val="28"/>
        </w:rPr>
        <w:tab/>
      </w:r>
      <w:r w:rsidRPr="000106ED">
        <w:rPr>
          <w:rFonts w:ascii="Avenir Book" w:hAnsi="Avenir Book"/>
          <w:sz w:val="28"/>
          <w:szCs w:val="28"/>
        </w:rPr>
        <w:tab/>
      </w:r>
      <w:r w:rsidRPr="000106ED">
        <w:rPr>
          <w:rFonts w:ascii="Avenir Book" w:hAnsi="Avenir Book"/>
          <w:sz w:val="28"/>
          <w:szCs w:val="28"/>
        </w:rPr>
        <w:tab/>
      </w:r>
      <w:r w:rsidRPr="000106ED">
        <w:rPr>
          <w:rFonts w:ascii="Avenir Book" w:hAnsi="Avenir Book"/>
          <w:sz w:val="28"/>
          <w:szCs w:val="28"/>
        </w:rPr>
        <w:tab/>
      </w:r>
      <w:r w:rsidRPr="000106ED">
        <w:rPr>
          <w:rFonts w:ascii="Avenir Book" w:hAnsi="Avenir Book"/>
          <w:sz w:val="28"/>
          <w:szCs w:val="28"/>
        </w:rPr>
        <w:tab/>
      </w:r>
      <w:r w:rsidRPr="000106ED">
        <w:rPr>
          <w:rFonts w:ascii="Avenir Book" w:hAnsi="Avenir Book"/>
          <w:sz w:val="28"/>
          <w:szCs w:val="28"/>
        </w:rPr>
        <w:tab/>
      </w:r>
      <w:r w:rsidRPr="000106ED">
        <w:rPr>
          <w:rFonts w:ascii="Avenir Book" w:hAnsi="Avenir Book"/>
          <w:sz w:val="28"/>
          <w:szCs w:val="28"/>
        </w:rPr>
        <w:tab/>
        <w:t>Date</w:t>
      </w:r>
    </w:p>
    <w:sectPr w:rsidR="003F0BB5" w:rsidRPr="000106ED" w:rsidSect="0020621D">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D5228" w14:textId="77777777" w:rsidR="0054129D" w:rsidRDefault="0054129D" w:rsidP="00466BBC">
      <w:r>
        <w:separator/>
      </w:r>
    </w:p>
  </w:endnote>
  <w:endnote w:type="continuationSeparator" w:id="0">
    <w:p w14:paraId="255E275A" w14:textId="77777777" w:rsidR="0054129D" w:rsidRDefault="0054129D" w:rsidP="0046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w:altName w:val="Times New Roman"/>
    <w:charset w:val="00"/>
    <w:family w:val="auto"/>
    <w:pitch w:val="variable"/>
    <w:sig w:usb0="20000287" w:usb1="00000001"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2015" w14:textId="4A9599DE" w:rsidR="00755884" w:rsidRPr="000106ED" w:rsidRDefault="00755884" w:rsidP="00466BBC">
    <w:pPr>
      <w:pStyle w:val="Footer"/>
      <w:jc w:val="center"/>
      <w:rPr>
        <w:rFonts w:ascii="Avenir Book" w:hAnsi="Avenir Book"/>
        <w:sz w:val="22"/>
        <w:szCs w:val="22"/>
      </w:rPr>
    </w:pPr>
    <w:r w:rsidRPr="000106ED">
      <w:rPr>
        <w:rFonts w:ascii="Avenir Book" w:hAnsi="Avenir Book"/>
        <w:b/>
        <w:sz w:val="22"/>
        <w:szCs w:val="22"/>
      </w:rPr>
      <w:t>Boulder County Farmers Markets</w:t>
    </w:r>
    <w:r w:rsidRPr="000106ED">
      <w:rPr>
        <w:rFonts w:ascii="Avenir Book" w:hAnsi="Avenir Book"/>
        <w:sz w:val="22"/>
        <w:szCs w:val="22"/>
      </w:rPr>
      <w:t xml:space="preserve"> </w:t>
    </w:r>
    <w:r w:rsidRPr="000106ED">
      <w:rPr>
        <w:rFonts w:ascii="Avenir Book" w:hAnsi="Avenir Book"/>
        <w:sz w:val="20"/>
        <w:szCs w:val="20"/>
      </w:rPr>
      <w:t>1435 Yarmouth Ave Suite 102 Boulder CO 80304 | bcfm.org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45183" w14:textId="77777777" w:rsidR="0054129D" w:rsidRDefault="0054129D" w:rsidP="00466BBC">
      <w:r>
        <w:separator/>
      </w:r>
    </w:p>
  </w:footnote>
  <w:footnote w:type="continuationSeparator" w:id="0">
    <w:p w14:paraId="7AA2194F" w14:textId="77777777" w:rsidR="0054129D" w:rsidRDefault="0054129D" w:rsidP="00466B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678A0" w14:textId="76CC0385" w:rsidR="00755884" w:rsidRPr="00755884" w:rsidRDefault="00755884" w:rsidP="00755884">
    <w:pPr>
      <w:pStyle w:val="Header"/>
      <w:jc w:val="center"/>
    </w:pPr>
    <w:r>
      <w:rPr>
        <w:rFonts w:ascii="Myriad Pro" w:hAnsi="Myriad Pro"/>
        <w:b/>
        <w:noProof/>
        <w:sz w:val="36"/>
        <w:szCs w:val="36"/>
      </w:rPr>
      <w:drawing>
        <wp:inline distT="0" distB="0" distL="0" distR="0" wp14:anchorId="0BAFEE98" wp14:editId="6B469FFC">
          <wp:extent cx="2781300" cy="14335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FM Color 2.jpg"/>
                  <pic:cNvPicPr/>
                </pic:nvPicPr>
                <pic:blipFill>
                  <a:blip r:embed="rId1">
                    <a:extLst>
                      <a:ext uri="{28A0092B-C50C-407E-A947-70E740481C1C}">
                        <a14:useLocalDpi xmlns:a14="http://schemas.microsoft.com/office/drawing/2010/main" val="0"/>
                      </a:ext>
                    </a:extLst>
                  </a:blip>
                  <a:stretch>
                    <a:fillRect/>
                  </a:stretch>
                </pic:blipFill>
                <pic:spPr>
                  <a:xfrm>
                    <a:off x="0" y="0"/>
                    <a:ext cx="2781348" cy="143357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5129"/>
    <w:multiLevelType w:val="hybridMultilevel"/>
    <w:tmpl w:val="94D653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E35BF"/>
    <w:multiLevelType w:val="hybridMultilevel"/>
    <w:tmpl w:val="51F47B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555AA"/>
    <w:multiLevelType w:val="hybridMultilevel"/>
    <w:tmpl w:val="5CDC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DE"/>
    <w:rsid w:val="000106ED"/>
    <w:rsid w:val="00052CEF"/>
    <w:rsid w:val="000B24D0"/>
    <w:rsid w:val="0018715A"/>
    <w:rsid w:val="001C6BBD"/>
    <w:rsid w:val="001F2574"/>
    <w:rsid w:val="001F319B"/>
    <w:rsid w:val="0020621D"/>
    <w:rsid w:val="002072B2"/>
    <w:rsid w:val="00212948"/>
    <w:rsid w:val="00213E31"/>
    <w:rsid w:val="002168FA"/>
    <w:rsid w:val="00241153"/>
    <w:rsid w:val="0029362B"/>
    <w:rsid w:val="002A477F"/>
    <w:rsid w:val="002D4864"/>
    <w:rsid w:val="002E3FA1"/>
    <w:rsid w:val="0033506D"/>
    <w:rsid w:val="003F0BB5"/>
    <w:rsid w:val="003F2003"/>
    <w:rsid w:val="00452BD8"/>
    <w:rsid w:val="0045435E"/>
    <w:rsid w:val="00466BBC"/>
    <w:rsid w:val="004B70F5"/>
    <w:rsid w:val="004F76C6"/>
    <w:rsid w:val="005160DE"/>
    <w:rsid w:val="0054129D"/>
    <w:rsid w:val="00563646"/>
    <w:rsid w:val="00575839"/>
    <w:rsid w:val="00622384"/>
    <w:rsid w:val="006F0F2B"/>
    <w:rsid w:val="007209DB"/>
    <w:rsid w:val="00734E40"/>
    <w:rsid w:val="00755884"/>
    <w:rsid w:val="0077277F"/>
    <w:rsid w:val="007A3A92"/>
    <w:rsid w:val="007E022A"/>
    <w:rsid w:val="0085034E"/>
    <w:rsid w:val="00894CA1"/>
    <w:rsid w:val="008B3C5B"/>
    <w:rsid w:val="009C172D"/>
    <w:rsid w:val="00A42C37"/>
    <w:rsid w:val="00A45BA8"/>
    <w:rsid w:val="00A55941"/>
    <w:rsid w:val="00A97B49"/>
    <w:rsid w:val="00B65202"/>
    <w:rsid w:val="00BF5305"/>
    <w:rsid w:val="00D142DD"/>
    <w:rsid w:val="00D23553"/>
    <w:rsid w:val="00D51DE7"/>
    <w:rsid w:val="00E06A86"/>
    <w:rsid w:val="00E12CBD"/>
    <w:rsid w:val="00EC0AE9"/>
    <w:rsid w:val="00F1437B"/>
    <w:rsid w:val="00F65543"/>
    <w:rsid w:val="00FA2616"/>
    <w:rsid w:val="00FB6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C68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0DE"/>
    <w:rPr>
      <w:rFonts w:ascii="Lucida Grande" w:hAnsi="Lucida Grande" w:cs="Lucida Grande"/>
      <w:sz w:val="18"/>
      <w:szCs w:val="18"/>
    </w:rPr>
  </w:style>
  <w:style w:type="table" w:styleId="TableGrid">
    <w:name w:val="Table Grid"/>
    <w:basedOn w:val="TableNormal"/>
    <w:uiPriority w:val="59"/>
    <w:rsid w:val="00516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477F"/>
    <w:pPr>
      <w:ind w:left="720"/>
      <w:contextualSpacing/>
    </w:pPr>
  </w:style>
  <w:style w:type="character" w:styleId="Hyperlink">
    <w:name w:val="Hyperlink"/>
    <w:basedOn w:val="DefaultParagraphFont"/>
    <w:uiPriority w:val="99"/>
    <w:unhideWhenUsed/>
    <w:rsid w:val="002E3FA1"/>
    <w:rPr>
      <w:color w:val="0000FF" w:themeColor="hyperlink"/>
      <w:u w:val="single"/>
    </w:rPr>
  </w:style>
  <w:style w:type="paragraph" w:styleId="Header">
    <w:name w:val="header"/>
    <w:basedOn w:val="Normal"/>
    <w:link w:val="HeaderChar"/>
    <w:uiPriority w:val="99"/>
    <w:unhideWhenUsed/>
    <w:rsid w:val="00466BBC"/>
    <w:pPr>
      <w:tabs>
        <w:tab w:val="center" w:pos="4320"/>
        <w:tab w:val="right" w:pos="8640"/>
      </w:tabs>
    </w:pPr>
  </w:style>
  <w:style w:type="character" w:customStyle="1" w:styleId="HeaderChar">
    <w:name w:val="Header Char"/>
    <w:basedOn w:val="DefaultParagraphFont"/>
    <w:link w:val="Header"/>
    <w:uiPriority w:val="99"/>
    <w:rsid w:val="00466BBC"/>
  </w:style>
  <w:style w:type="paragraph" w:styleId="Footer">
    <w:name w:val="footer"/>
    <w:basedOn w:val="Normal"/>
    <w:link w:val="FooterChar"/>
    <w:uiPriority w:val="99"/>
    <w:unhideWhenUsed/>
    <w:rsid w:val="00466BBC"/>
    <w:pPr>
      <w:tabs>
        <w:tab w:val="center" w:pos="4320"/>
        <w:tab w:val="right" w:pos="8640"/>
      </w:tabs>
    </w:pPr>
  </w:style>
  <w:style w:type="character" w:customStyle="1" w:styleId="FooterChar">
    <w:name w:val="Footer Char"/>
    <w:basedOn w:val="DefaultParagraphFont"/>
    <w:link w:val="Footer"/>
    <w:uiPriority w:val="99"/>
    <w:rsid w:val="00466B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0DE"/>
    <w:rPr>
      <w:rFonts w:ascii="Lucida Grande" w:hAnsi="Lucida Grande" w:cs="Lucida Grande"/>
      <w:sz w:val="18"/>
      <w:szCs w:val="18"/>
    </w:rPr>
  </w:style>
  <w:style w:type="table" w:styleId="TableGrid">
    <w:name w:val="Table Grid"/>
    <w:basedOn w:val="TableNormal"/>
    <w:uiPriority w:val="59"/>
    <w:rsid w:val="00516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477F"/>
    <w:pPr>
      <w:ind w:left="720"/>
      <w:contextualSpacing/>
    </w:pPr>
  </w:style>
  <w:style w:type="character" w:styleId="Hyperlink">
    <w:name w:val="Hyperlink"/>
    <w:basedOn w:val="DefaultParagraphFont"/>
    <w:uiPriority w:val="99"/>
    <w:unhideWhenUsed/>
    <w:rsid w:val="002E3FA1"/>
    <w:rPr>
      <w:color w:val="0000FF" w:themeColor="hyperlink"/>
      <w:u w:val="single"/>
    </w:rPr>
  </w:style>
  <w:style w:type="paragraph" w:styleId="Header">
    <w:name w:val="header"/>
    <w:basedOn w:val="Normal"/>
    <w:link w:val="HeaderChar"/>
    <w:uiPriority w:val="99"/>
    <w:unhideWhenUsed/>
    <w:rsid w:val="00466BBC"/>
    <w:pPr>
      <w:tabs>
        <w:tab w:val="center" w:pos="4320"/>
        <w:tab w:val="right" w:pos="8640"/>
      </w:tabs>
    </w:pPr>
  </w:style>
  <w:style w:type="character" w:customStyle="1" w:styleId="HeaderChar">
    <w:name w:val="Header Char"/>
    <w:basedOn w:val="DefaultParagraphFont"/>
    <w:link w:val="Header"/>
    <w:uiPriority w:val="99"/>
    <w:rsid w:val="00466BBC"/>
  </w:style>
  <w:style w:type="paragraph" w:styleId="Footer">
    <w:name w:val="footer"/>
    <w:basedOn w:val="Normal"/>
    <w:link w:val="FooterChar"/>
    <w:uiPriority w:val="99"/>
    <w:unhideWhenUsed/>
    <w:rsid w:val="00466BBC"/>
    <w:pPr>
      <w:tabs>
        <w:tab w:val="center" w:pos="4320"/>
        <w:tab w:val="right" w:pos="8640"/>
      </w:tabs>
    </w:pPr>
  </w:style>
  <w:style w:type="character" w:customStyle="1" w:styleId="FooterChar">
    <w:name w:val="Footer Char"/>
    <w:basedOn w:val="DefaultParagraphFont"/>
    <w:link w:val="Footer"/>
    <w:uiPriority w:val="99"/>
    <w:rsid w:val="0046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oulder@bcfm.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2080-9273-E64C-A594-3F59B68E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509</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BCFM</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Weisman</dc:creator>
  <cp:lastModifiedBy>Maya Yakobi</cp:lastModifiedBy>
  <cp:revision>4</cp:revision>
  <cp:lastPrinted>2016-07-27T17:48:00Z</cp:lastPrinted>
  <dcterms:created xsi:type="dcterms:W3CDTF">2017-07-31T18:20:00Z</dcterms:created>
  <dcterms:modified xsi:type="dcterms:W3CDTF">2017-08-14T17:58:00Z</dcterms:modified>
</cp:coreProperties>
</file>